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bmp" ContentType="image/bmp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2163" w:rsidRPr="00471F10" w:rsidRDefault="00471F10">
      <w:pPr>
        <w:jc w:val="center"/>
        <w:rPr>
          <w:rFonts w:ascii="Times New Roman" w:eastAsia="微软雅黑" w:hAnsi="Times New Roman" w:cs="Times New Roman"/>
          <w:b/>
          <w:bCs/>
          <w:color w:val="0070C0"/>
          <w:sz w:val="36"/>
          <w:szCs w:val="32"/>
        </w:rPr>
      </w:pPr>
      <w:r w:rsidRPr="00471F10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32"/>
        </w:rPr>
        <w:t>《</w:t>
      </w:r>
      <w:r w:rsidR="009D6B27" w:rsidRPr="00471F10">
        <w:rPr>
          <w:rFonts w:ascii="Times New Roman" w:eastAsia="微软雅黑" w:hAnsi="Times New Roman" w:cs="Times New Roman"/>
          <w:b/>
          <w:bCs/>
          <w:color w:val="0070C0"/>
          <w:sz w:val="36"/>
          <w:szCs w:val="32"/>
        </w:rPr>
        <w:t xml:space="preserve">7.3 </w:t>
      </w:r>
      <w:r w:rsidR="009D6B27" w:rsidRPr="00471F10">
        <w:rPr>
          <w:rFonts w:ascii="Times New Roman" w:eastAsia="微软雅黑" w:hAnsi="Times New Roman" w:cs="Times New Roman"/>
          <w:b/>
          <w:bCs/>
          <w:color w:val="0070C0"/>
          <w:sz w:val="36"/>
          <w:szCs w:val="32"/>
        </w:rPr>
        <w:t>重力</w:t>
      </w:r>
      <w:r w:rsidRPr="00471F10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32"/>
        </w:rPr>
        <w:t>》</w:t>
      </w:r>
      <w:r w:rsidR="009D6B27" w:rsidRPr="00471F10">
        <w:rPr>
          <w:rFonts w:ascii="Times New Roman" w:eastAsia="微软雅黑" w:hAnsi="Times New Roman" w:cs="Times New Roman" w:hint="eastAsia"/>
          <w:b/>
          <w:bCs/>
          <w:color w:val="0070C0"/>
          <w:sz w:val="36"/>
          <w:szCs w:val="32"/>
        </w:rPr>
        <w:t>教学设计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【教学目标】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知道重力产生的原因；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理解重力的方向即作用点（重、难点）；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3.</w:t>
      </w:r>
      <w:r>
        <w:rPr>
          <w:rFonts w:ascii="宋体" w:eastAsia="宋体" w:hAnsi="宋体" w:cs="宋体" w:hint="eastAsia"/>
          <w:sz w:val="28"/>
          <w:szCs w:val="28"/>
        </w:rPr>
        <w:t>经历探究重力跟什么因素有关的实验过程，理解重力大小跟质量的关系（重点）；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4.</w:t>
      </w:r>
      <w:r>
        <w:rPr>
          <w:rFonts w:ascii="宋体" w:eastAsia="宋体" w:hAnsi="宋体" w:cs="宋体" w:hint="eastAsia"/>
          <w:sz w:val="28"/>
          <w:szCs w:val="28"/>
        </w:rPr>
        <w:t>重心的概念及其位置（重点）；</w:t>
      </w:r>
    </w:p>
    <w:p w:rsidR="00112163" w:rsidRDefault="009D6B27" w:rsidP="00471F10">
      <w:pPr>
        <w:spacing w:line="240" w:lineRule="auto"/>
        <w:ind w:left="280" w:hangingChars="100" w:hanging="28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5.</w:t>
      </w:r>
      <w:r>
        <w:rPr>
          <w:rFonts w:ascii="宋体" w:eastAsia="宋体" w:hAnsi="宋体" w:cs="宋体" w:hint="eastAsia"/>
          <w:sz w:val="28"/>
          <w:szCs w:val="28"/>
        </w:rPr>
        <w:t>利用公式</w:t>
      </w:r>
      <w:r>
        <w:rPr>
          <w:rFonts w:ascii="宋体" w:eastAsia="宋体" w:hAnsi="宋体" w:cs="宋体" w:hint="eastAsia"/>
          <w:sz w:val="28"/>
          <w:szCs w:val="28"/>
        </w:rPr>
        <w:t>G=mg</w:t>
      </w:r>
      <w:r>
        <w:rPr>
          <w:rFonts w:ascii="宋体" w:eastAsia="宋体" w:hAnsi="宋体" w:cs="宋体" w:hint="eastAsia"/>
          <w:sz w:val="28"/>
          <w:szCs w:val="28"/>
        </w:rPr>
        <w:t>计算重力（重点刚才聂老师也给我说了，要不你教八年级，他教六年级，他想好好打造一下六年级；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6.</w:t>
      </w:r>
      <w:r>
        <w:rPr>
          <w:rFonts w:ascii="宋体" w:eastAsia="宋体" w:hAnsi="宋体" w:cs="宋体" w:hint="eastAsia"/>
          <w:sz w:val="28"/>
          <w:szCs w:val="28"/>
        </w:rPr>
        <w:t>重力三要素的应用；</w:t>
      </w:r>
    </w:p>
    <w:p w:rsidR="00112163" w:rsidRDefault="009D6B27" w:rsidP="00471F10">
      <w:pPr>
        <w:spacing w:line="24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7.</w:t>
      </w:r>
      <w:r>
        <w:rPr>
          <w:rFonts w:ascii="宋体" w:eastAsia="宋体" w:hAnsi="宋体" w:cs="宋体" w:hint="eastAsia"/>
          <w:sz w:val="28"/>
          <w:szCs w:val="28"/>
        </w:rPr>
        <w:t>重力示意图的画法（重点）。</w:t>
      </w:r>
    </w:p>
    <w:p w:rsidR="00112163" w:rsidRDefault="009D6B27">
      <w:pPr>
        <w:spacing w:line="360" w:lineRule="auto"/>
        <w:rPr>
          <w:rFonts w:ascii="宋体" w:hAnsi="宋体" w:cs="宋体"/>
          <w:b/>
          <w:bCs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color w:val="000000"/>
          <w:kern w:val="0"/>
          <w:sz w:val="28"/>
          <w:szCs w:val="28"/>
        </w:rPr>
        <w:t>【知识脉络】</w:t>
      </w:r>
    </w:p>
    <w:p w:rsidR="00112163" w:rsidRDefault="009D6B27">
      <w:pPr>
        <w:spacing w:line="360" w:lineRule="auto"/>
        <w:rPr>
          <w:rFonts w:ascii="宋体" w:hAnsi="宋体" w:cs="宋体"/>
          <w:color w:val="000000"/>
          <w:kern w:val="0"/>
          <w:sz w:val="28"/>
          <w:szCs w:val="28"/>
        </w:rPr>
      </w:pPr>
      <w:r>
        <w:rPr>
          <w:rFonts w:ascii="宋体" w:hAnsi="宋体" w:cs="宋体" w:hint="eastAsia"/>
          <w:noProof/>
          <w:color w:val="000000"/>
          <w:kern w:val="0"/>
          <w:sz w:val="28"/>
          <w:szCs w:val="28"/>
        </w:rPr>
        <w:drawing>
          <wp:inline distT="0" distB="0" distL="114300" distR="114300">
            <wp:extent cx="5328285" cy="2508250"/>
            <wp:effectExtent l="0" t="0" r="5715" b="6350"/>
            <wp:docPr id="58" name="图片 1" descr="C:\Users\Administrator\Desktop\重力.png重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319093" name="图片 1" descr="C:\Users\Administrator\Desktop\重力.png重力"/>
                    <pic:cNvPicPr>
                      <a:picLocks noChangeAspect="1"/>
                    </pic:cNvPicPr>
                  </pic:nvPicPr>
                  <pic:blipFill>
                    <a:blip r:embed="rId9"/>
                    <a:srcRect l="4037" t="8090" r="7341" b="8473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【知识清</w:t>
      </w:r>
      <w:bookmarkStart w:id="0" w:name="_GoBack"/>
      <w:bookmarkEnd w:id="0"/>
      <w:r>
        <w:rPr>
          <w:rFonts w:ascii="宋体" w:eastAsia="宋体" w:hAnsi="宋体" w:cs="宋体" w:hint="eastAsia"/>
          <w:b/>
          <w:bCs/>
          <w:sz w:val="28"/>
          <w:szCs w:val="28"/>
        </w:rPr>
        <w:t>单】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三</w:t>
      </w:r>
      <w:r>
        <w:rPr>
          <w:rFonts w:ascii="宋体" w:eastAsia="宋体" w:hAnsi="宋体" w:cs="宋体" w:hint="eastAsia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重力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定义：由于地球的</w:t>
      </w:r>
      <w:r>
        <w:rPr>
          <w:rFonts w:ascii="宋体" w:eastAsia="宋体" w:hAnsi="宋体" w:cs="宋体" w:hint="eastAsia"/>
          <w:sz w:val="28"/>
          <w:szCs w:val="28"/>
        </w:rPr>
        <w:t>________</w:t>
      </w:r>
      <w:r>
        <w:rPr>
          <w:rFonts w:ascii="宋体" w:eastAsia="宋体" w:hAnsi="宋体" w:cs="宋体" w:hint="eastAsia"/>
          <w:sz w:val="28"/>
          <w:szCs w:val="28"/>
        </w:rPr>
        <w:t>而使物体受到的力，通常用字母</w:t>
      </w:r>
      <w:r>
        <w:rPr>
          <w:rFonts w:ascii="宋体" w:eastAsia="宋体" w:hAnsi="宋体" w:cs="宋体" w:hint="eastAsia"/>
          <w:sz w:val="28"/>
          <w:szCs w:val="28"/>
        </w:rPr>
        <w:t>G</w:t>
      </w:r>
      <w:r>
        <w:rPr>
          <w:rFonts w:ascii="宋体" w:eastAsia="宋体" w:hAnsi="宋体" w:cs="宋体" w:hint="eastAsia"/>
          <w:sz w:val="28"/>
          <w:szCs w:val="28"/>
        </w:rPr>
        <w:t>表示</w:t>
      </w:r>
      <w:r>
        <w:rPr>
          <w:rFonts w:ascii="宋体" w:eastAsia="宋体" w:hAnsi="宋体" w:cs="宋体"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大小：物体所受重力跟物体的质量成</w:t>
      </w:r>
      <w:r>
        <w:rPr>
          <w:rFonts w:ascii="宋体" w:eastAsia="宋体" w:hAnsi="宋体" w:cs="宋体" w:hint="eastAsia"/>
          <w:sz w:val="28"/>
          <w:szCs w:val="28"/>
        </w:rPr>
        <w:t>________</w:t>
      </w:r>
      <w:r>
        <w:rPr>
          <w:rFonts w:ascii="宋体" w:eastAsia="宋体" w:hAnsi="宋体" w:cs="宋体" w:hint="eastAsia"/>
          <w:sz w:val="28"/>
          <w:szCs w:val="28"/>
        </w:rPr>
        <w:t>比</w:t>
      </w:r>
      <w:r>
        <w:rPr>
          <w:rFonts w:ascii="宋体" w:eastAsia="宋体" w:hAnsi="宋体" w:cs="宋体"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3.</w:t>
      </w:r>
      <w:r>
        <w:rPr>
          <w:rFonts w:ascii="宋体" w:eastAsia="宋体" w:hAnsi="宋体" w:cs="宋体" w:hint="eastAsia"/>
          <w:sz w:val="28"/>
          <w:szCs w:val="28"/>
        </w:rPr>
        <w:t>表达式</w:t>
      </w:r>
      <w:r>
        <w:rPr>
          <w:rFonts w:ascii="宋体" w:eastAsia="宋体" w:hAnsi="宋体" w:cs="宋体" w:hint="eastAsia"/>
          <w:sz w:val="28"/>
          <w:szCs w:val="28"/>
        </w:rPr>
        <w:t>:G=________</w:t>
      </w:r>
    </w:p>
    <w:p w:rsidR="00112163" w:rsidRDefault="009D6B27">
      <w:pPr>
        <w:spacing w:line="360" w:lineRule="auto"/>
        <w:ind w:firstLineChars="100" w:firstLine="28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m</w:t>
      </w:r>
      <w:r>
        <w:rPr>
          <w:rFonts w:ascii="宋体" w:eastAsia="宋体" w:hAnsi="宋体" w:cs="宋体" w:hint="eastAsia"/>
          <w:sz w:val="28"/>
          <w:szCs w:val="28"/>
        </w:rPr>
        <w:t>表示质量，单位是</w:t>
      </w:r>
      <w:r>
        <w:rPr>
          <w:rFonts w:ascii="宋体" w:eastAsia="宋体" w:hAnsi="宋体" w:cs="宋体" w:hint="eastAsia"/>
          <w:sz w:val="28"/>
          <w:szCs w:val="28"/>
        </w:rPr>
        <w:t xml:space="preserve">kg. 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>g</w:t>
      </w:r>
      <w:r>
        <w:rPr>
          <w:rFonts w:ascii="宋体" w:eastAsia="宋体" w:hAnsi="宋体" w:cs="宋体" w:hint="eastAsia"/>
          <w:sz w:val="28"/>
          <w:szCs w:val="28"/>
        </w:rPr>
        <w:t>表示定值，单位是</w:t>
      </w:r>
      <w:r>
        <w:rPr>
          <w:rFonts w:ascii="宋体" w:eastAsia="宋体" w:hAnsi="宋体" w:cs="宋体" w:hint="eastAsia"/>
          <w:sz w:val="28"/>
          <w:szCs w:val="28"/>
        </w:rPr>
        <w:t>N/</w:t>
      </w:r>
      <w:proofErr w:type="spellStart"/>
      <w:r>
        <w:rPr>
          <w:rFonts w:ascii="宋体" w:eastAsia="宋体" w:hAnsi="宋体" w:cs="宋体" w:hint="eastAsia"/>
          <w:sz w:val="28"/>
          <w:szCs w:val="28"/>
        </w:rPr>
        <w:t>kg,g</w:t>
      </w:r>
      <w:proofErr w:type="spellEnd"/>
      <w:r>
        <w:rPr>
          <w:rFonts w:ascii="宋体" w:eastAsia="宋体" w:hAnsi="宋体" w:cs="宋体" w:hint="eastAsia"/>
          <w:sz w:val="28"/>
          <w:szCs w:val="28"/>
        </w:rPr>
        <w:t>=________N/kg</w:t>
      </w:r>
      <w:r>
        <w:rPr>
          <w:rFonts w:ascii="宋体" w:eastAsia="宋体" w:hAnsi="宋体" w:cs="宋体" w:hint="eastAsia"/>
          <w:sz w:val="28"/>
          <w:szCs w:val="28"/>
        </w:rPr>
        <w:t>，在粗略计算时</w:t>
      </w:r>
      <w:r>
        <w:rPr>
          <w:rFonts w:ascii="宋体" w:eastAsia="宋体" w:hAnsi="宋体" w:cs="宋体" w:hint="eastAsia"/>
          <w:sz w:val="28"/>
          <w:szCs w:val="28"/>
        </w:rPr>
        <w:t>g</w:t>
      </w:r>
      <w:r>
        <w:rPr>
          <w:rFonts w:ascii="宋体" w:eastAsia="宋体" w:hAnsi="宋体" w:cs="宋体" w:hint="eastAsia"/>
          <w:sz w:val="28"/>
          <w:szCs w:val="28"/>
        </w:rPr>
        <w:t>可以取</w:t>
      </w:r>
      <w:r>
        <w:rPr>
          <w:rFonts w:ascii="宋体" w:eastAsia="宋体" w:hAnsi="宋体" w:cs="宋体" w:hint="eastAsia"/>
          <w:sz w:val="28"/>
          <w:szCs w:val="28"/>
        </w:rPr>
        <w:t xml:space="preserve">10 N/kg. </w:t>
      </w:r>
    </w:p>
    <w:p w:rsidR="00112163" w:rsidRDefault="009D6B27">
      <w:pPr>
        <w:spacing w:line="360" w:lineRule="auto"/>
        <w:ind w:firstLineChars="100" w:firstLine="28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G</w:t>
      </w:r>
      <w:r>
        <w:rPr>
          <w:rFonts w:ascii="宋体" w:eastAsia="宋体" w:hAnsi="宋体" w:cs="宋体" w:hint="eastAsia"/>
          <w:sz w:val="28"/>
          <w:szCs w:val="28"/>
        </w:rPr>
        <w:t>表示重力，单位是</w:t>
      </w:r>
      <w:r>
        <w:rPr>
          <w:rFonts w:ascii="宋体" w:eastAsia="宋体" w:hAnsi="宋体" w:cs="宋体" w:hint="eastAsia"/>
          <w:sz w:val="28"/>
          <w:szCs w:val="28"/>
        </w:rPr>
        <w:t>N.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4.</w:t>
      </w:r>
      <w:r>
        <w:rPr>
          <w:rFonts w:ascii="宋体" w:eastAsia="宋体" w:hAnsi="宋体" w:cs="宋体" w:hint="eastAsia"/>
          <w:sz w:val="28"/>
          <w:szCs w:val="28"/>
        </w:rPr>
        <w:t>方向：</w:t>
      </w:r>
      <w:r>
        <w:rPr>
          <w:rFonts w:ascii="宋体" w:eastAsia="宋体" w:hAnsi="宋体" w:cs="宋体" w:hint="eastAsia"/>
          <w:sz w:val="28"/>
          <w:szCs w:val="28"/>
        </w:rPr>
        <w:t>________.</w:t>
      </w:r>
    </w:p>
    <w:p w:rsidR="00112163" w:rsidRDefault="009D6B27">
      <w:pPr>
        <w:spacing w:line="360" w:lineRule="auto"/>
        <w:ind w:left="280" w:hangingChars="100" w:hanging="28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5.</w:t>
      </w:r>
      <w:r>
        <w:rPr>
          <w:rFonts w:ascii="宋体" w:eastAsia="宋体" w:hAnsi="宋体" w:cs="宋体" w:hint="eastAsia"/>
          <w:sz w:val="28"/>
          <w:szCs w:val="28"/>
        </w:rPr>
        <w:t>应用：建筑工人在砌墙时利用铅垂线确定竖直方向；利用铅垂线确定相框是否挂正等</w:t>
      </w:r>
      <w:r>
        <w:rPr>
          <w:rFonts w:ascii="宋体" w:eastAsia="宋体" w:hAnsi="宋体" w:cs="宋体" w:hint="eastAsia"/>
          <w:sz w:val="28"/>
          <w:szCs w:val="28"/>
        </w:rPr>
        <w:t>.</w:t>
      </w:r>
    </w:p>
    <w:p w:rsidR="00112163" w:rsidRDefault="009D6B27">
      <w:pPr>
        <w:spacing w:line="360" w:lineRule="auto"/>
        <w:ind w:left="280" w:hangingChars="100" w:hanging="280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6.</w:t>
      </w:r>
      <w:r>
        <w:rPr>
          <w:rFonts w:ascii="宋体" w:eastAsia="宋体" w:hAnsi="宋体" w:cs="宋体" w:hint="eastAsia"/>
          <w:sz w:val="28"/>
          <w:szCs w:val="28"/>
        </w:rPr>
        <w:t>重心：重力的等效作用点叫做物体的重心</w:t>
      </w:r>
      <w:r>
        <w:rPr>
          <w:rFonts w:ascii="宋体" w:eastAsia="宋体" w:hAnsi="宋体" w:cs="宋体" w:hint="eastAsia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形状规则、质量分布均匀的物体，重心在它的几何中心上</w:t>
      </w:r>
      <w:r>
        <w:rPr>
          <w:rFonts w:ascii="宋体" w:eastAsia="宋体" w:hAnsi="宋体" w:cs="宋体"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知识点一：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重力产生的原因</w:t>
      </w:r>
    </w:p>
    <w:p w:rsidR="00112163" w:rsidRDefault="009D6B27">
      <w:pPr>
        <w:spacing w:line="360" w:lineRule="auto"/>
        <w:jc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>
            <wp:extent cx="5513070" cy="4287520"/>
            <wp:effectExtent l="0" t="0" r="11430" b="17780"/>
            <wp:docPr id="52" name="图片 2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95177" name="图片 2" descr="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428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地球表面及附近的物体，如：房屋、桥梁、果树上的苹果等，要受到地球的吸引力。我们把由于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  <w:u w:val="single"/>
        </w:rPr>
        <w:t>地球的吸引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>而使物体受到的力叫做重力，重力的施力物体是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  <w:u w:val="single"/>
        </w:rPr>
        <w:t>地球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>，地球上的所有物体都要受到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  <w:u w:val="single"/>
        </w:rPr>
        <w:t>重力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>的作用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sz w:val="28"/>
          <w:szCs w:val="28"/>
          <w:u w:val="single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重力的字母是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　</w:t>
      </w:r>
      <w:r>
        <w:rPr>
          <w:rFonts w:ascii="宋体" w:eastAsia="宋体" w:hAnsi="宋体" w:cs="宋体" w:hint="eastAsia"/>
          <w:sz w:val="28"/>
          <w:szCs w:val="28"/>
          <w:u w:val="single"/>
        </w:rPr>
        <w:t>G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　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小组讨论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请列举教材上没有的事例来证明重力的存在。</w:t>
      </w:r>
    </w:p>
    <w:p w:rsidR="00112163" w:rsidRDefault="009D6B27">
      <w:pPr>
        <w:spacing w:line="360" w:lineRule="auto"/>
        <w:rPr>
          <w:rFonts w:ascii="楷体" w:eastAsia="楷体" w:hAnsi="楷体" w:cs="楷体"/>
          <w:sz w:val="28"/>
          <w:szCs w:val="28"/>
        </w:rPr>
      </w:pPr>
      <w:r>
        <w:rPr>
          <w:rFonts w:ascii="楷体" w:eastAsia="楷体" w:hAnsi="楷体" w:cs="楷体" w:hint="eastAsia"/>
          <w:sz w:val="28"/>
          <w:szCs w:val="28"/>
        </w:rPr>
        <w:t>如：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　树上的苹果熟了后会掉落在地面上　</w:t>
      </w:r>
      <w:r>
        <w:rPr>
          <w:rFonts w:ascii="楷体" w:eastAsia="楷体" w:hAnsi="楷体" w:cs="楷体" w:hint="eastAsia"/>
          <w:sz w:val="28"/>
          <w:szCs w:val="28"/>
        </w:rPr>
        <w:t>；</w:t>
      </w:r>
      <w:r>
        <w:rPr>
          <w:rFonts w:ascii="楷体" w:eastAsia="楷体" w:hAnsi="楷体" w:cs="楷体" w:hint="eastAsia"/>
          <w:sz w:val="28"/>
          <w:szCs w:val="28"/>
          <w:u w:val="single"/>
        </w:rPr>
        <w:t>空中的雨水、雪花纷纷下落</w:t>
      </w:r>
      <w:r>
        <w:rPr>
          <w:rFonts w:ascii="楷体" w:eastAsia="楷体" w:hAnsi="楷体" w:cs="楷体" w:hint="eastAsia"/>
          <w:sz w:val="28"/>
          <w:szCs w:val="28"/>
        </w:rPr>
        <w:t>等。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设想，如果没有重力，我们的生活将会是什么样子。</w:t>
      </w:r>
    </w:p>
    <w:p w:rsidR="00112163" w:rsidRDefault="009D6B27">
      <w:pPr>
        <w:spacing w:line="360" w:lineRule="auto"/>
        <w:rPr>
          <w:rFonts w:ascii="楷体" w:eastAsia="楷体" w:hAnsi="楷体" w:cs="楷体"/>
          <w:sz w:val="28"/>
          <w:szCs w:val="28"/>
        </w:rPr>
      </w:pPr>
      <w:r>
        <w:rPr>
          <w:rFonts w:ascii="楷体" w:eastAsia="楷体" w:hAnsi="楷体" w:cs="楷体" w:hint="eastAsia"/>
          <w:sz w:val="28"/>
          <w:szCs w:val="28"/>
        </w:rPr>
        <w:t>如：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大楼将不会停留在地面上　</w:t>
      </w:r>
      <w:r>
        <w:rPr>
          <w:rFonts w:ascii="楷体" w:eastAsia="楷体" w:hAnsi="楷体" w:cs="楷体" w:hint="eastAsia"/>
          <w:sz w:val="28"/>
          <w:szCs w:val="28"/>
        </w:rPr>
        <w:t>；</w:t>
      </w:r>
      <w:r>
        <w:rPr>
          <w:rFonts w:ascii="楷体" w:eastAsia="楷体" w:hAnsi="楷体" w:cs="楷体" w:hint="eastAsia"/>
          <w:sz w:val="28"/>
          <w:szCs w:val="28"/>
          <w:u w:val="single"/>
        </w:rPr>
        <w:t>路上的行人都将会</w:t>
      </w:r>
      <w:r>
        <w:rPr>
          <w:rFonts w:ascii="楷体" w:eastAsia="楷体" w:hAnsi="楷体" w:cs="楷体" w:hint="eastAsia"/>
          <w:sz w:val="28"/>
          <w:szCs w:val="28"/>
          <w:u w:val="single"/>
        </w:rPr>
        <w:t>飘</w:t>
      </w:r>
      <w:r>
        <w:rPr>
          <w:rFonts w:ascii="楷体" w:eastAsia="楷体" w:hAnsi="楷体" w:cs="楷体" w:hint="eastAsia"/>
          <w:sz w:val="28"/>
          <w:szCs w:val="28"/>
          <w:u w:val="single"/>
        </w:rPr>
        <w:t>在空中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 </w:t>
      </w:r>
      <w:r>
        <w:rPr>
          <w:rFonts w:ascii="楷体" w:eastAsia="楷体" w:hAnsi="楷体" w:cs="楷体" w:hint="eastAsia"/>
          <w:sz w:val="28"/>
          <w:szCs w:val="28"/>
        </w:rPr>
        <w:t>等。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▲</w:t>
      </w:r>
      <w:r>
        <w:rPr>
          <w:rFonts w:hint="eastAsia"/>
          <w:b/>
          <w:bCs/>
          <w:sz w:val="28"/>
          <w:szCs w:val="28"/>
        </w:rPr>
        <w:t>教师点拨</w:t>
      </w:r>
    </w:p>
    <w:p w:rsidR="00112163" w:rsidRDefault="009D6B27">
      <w:pPr>
        <w:autoSpaceDN w:val="0"/>
        <w:spacing w:line="360" w:lineRule="auto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1.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产生原因：</w:t>
      </w:r>
      <w:r>
        <w:rPr>
          <w:rFonts w:ascii="宋体" w:eastAsia="宋体" w:hAnsi="宋体" w:cs="宋体" w:hint="eastAsia"/>
          <w:sz w:val="28"/>
          <w:szCs w:val="28"/>
        </w:rPr>
        <w:t>地球的吸引</w:t>
      </w:r>
    </w:p>
    <w:p w:rsidR="00112163" w:rsidRDefault="009D6B27">
      <w:pPr>
        <w:autoSpaceDN w:val="0"/>
        <w:spacing w:line="360" w:lineRule="auto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2.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施力物体：</w:t>
      </w:r>
      <w:r>
        <w:rPr>
          <w:rFonts w:ascii="宋体" w:eastAsia="宋体" w:hAnsi="宋体" w:cs="宋体" w:hint="eastAsia"/>
          <w:sz w:val="28"/>
          <w:szCs w:val="28"/>
        </w:rPr>
        <w:t>地球</w:t>
      </w:r>
    </w:p>
    <w:p w:rsidR="00112163" w:rsidRDefault="009D6B27">
      <w:pPr>
        <w:autoSpaceDN w:val="0"/>
        <w:spacing w:line="360" w:lineRule="auto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3.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受力物体：</w:t>
      </w:r>
      <w:r>
        <w:rPr>
          <w:rFonts w:ascii="宋体" w:eastAsia="宋体" w:hAnsi="宋体" w:cs="宋体" w:hint="eastAsia"/>
          <w:sz w:val="28"/>
          <w:szCs w:val="28"/>
        </w:rPr>
        <w:t>地球附近的一切物体</w:t>
      </w: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4.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重力的三个特征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）普遍性。地球附近的一切物体在任何情况下都受到重力的作用；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2</w:t>
      </w:r>
      <w:r>
        <w:rPr>
          <w:rFonts w:ascii="宋体" w:eastAsia="宋体" w:hAnsi="宋体" w:cs="宋体" w:hint="eastAsia"/>
          <w:sz w:val="28"/>
          <w:szCs w:val="28"/>
        </w:rPr>
        <w:t>）不等性。重力是由于地球的吸引而产生的，但重力不等于地球对物体的引力；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 w:hint="eastAsia"/>
          <w:sz w:val="28"/>
          <w:szCs w:val="28"/>
        </w:rPr>
        <w:t>）非接触性。</w:t>
      </w:r>
      <w:r>
        <w:rPr>
          <w:rFonts w:ascii="宋体" w:eastAsia="宋体" w:hAnsi="宋体" w:cs="宋体" w:hint="eastAsia"/>
          <w:sz w:val="28"/>
          <w:szCs w:val="28"/>
        </w:rPr>
        <w:t>重力属于非接触力</w:t>
      </w:r>
      <w:r>
        <w:rPr>
          <w:rFonts w:ascii="宋体" w:eastAsia="宋体" w:hAnsi="宋体" w:cs="宋体" w:hint="eastAsia"/>
          <w:sz w:val="28"/>
          <w:szCs w:val="28"/>
        </w:rPr>
        <w:t>，在空中运动的物体与静止在地面上的物体一样受到重力作用；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▲典例赏析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1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下列说法正确的是</w:t>
      </w:r>
      <w:r>
        <w:rPr>
          <w:rFonts w:ascii="楷体_GB2312" w:eastAsia="楷体_GB2312" w:hAnsi="楷体_GB2312" w:hint="eastAsia"/>
          <w:sz w:val="28"/>
          <w:szCs w:val="28"/>
        </w:rPr>
        <w:t>(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A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)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A.</w:t>
      </w:r>
      <w:r>
        <w:rPr>
          <w:rFonts w:ascii="楷体_GB2312" w:eastAsia="楷体_GB2312" w:hAnsi="楷体_GB2312" w:hint="eastAsia"/>
          <w:sz w:val="28"/>
          <w:szCs w:val="28"/>
        </w:rPr>
        <w:t>地面上的物体都要受到重力的作用</w:t>
      </w:r>
      <w:r>
        <w:rPr>
          <w:rFonts w:ascii="楷体_GB2312" w:eastAsia="楷体_GB2312" w:hAnsi="楷体_GB2312" w:hint="eastAsia"/>
          <w:sz w:val="28"/>
          <w:szCs w:val="28"/>
        </w:rPr>
        <w:t xml:space="preserve">            </w:t>
      </w:r>
      <w:r>
        <w:rPr>
          <w:rFonts w:ascii="楷体_GB2312" w:eastAsia="楷体_GB2312" w:hAnsi="楷体_GB2312" w:hint="eastAsia"/>
          <w:sz w:val="28"/>
          <w:szCs w:val="28"/>
        </w:rPr>
        <w:t>B.</w:t>
      </w:r>
      <w:r>
        <w:rPr>
          <w:rFonts w:ascii="楷体_GB2312" w:eastAsia="楷体_GB2312" w:hAnsi="楷体_GB2312" w:hint="eastAsia"/>
          <w:sz w:val="28"/>
          <w:szCs w:val="28"/>
        </w:rPr>
        <w:t>一切运动的物体不受重力的作用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C.</w:t>
      </w:r>
      <w:r>
        <w:rPr>
          <w:rFonts w:ascii="楷体_GB2312" w:eastAsia="楷体_GB2312" w:hAnsi="楷体_GB2312" w:hint="eastAsia"/>
          <w:sz w:val="28"/>
          <w:szCs w:val="28"/>
        </w:rPr>
        <w:t>直升机能停在空中静止不动，是因为它不受重力</w:t>
      </w:r>
      <w:r>
        <w:rPr>
          <w:rFonts w:ascii="楷体_GB2312" w:eastAsia="楷体_GB2312" w:hAnsi="楷体_GB2312" w:hint="eastAsia"/>
          <w:sz w:val="28"/>
          <w:szCs w:val="28"/>
        </w:rPr>
        <w:t>D.</w:t>
      </w:r>
      <w:r>
        <w:rPr>
          <w:rFonts w:ascii="楷体_GB2312" w:eastAsia="楷体_GB2312" w:hAnsi="楷体_GB2312" w:hint="eastAsia"/>
          <w:sz w:val="28"/>
          <w:szCs w:val="28"/>
        </w:rPr>
        <w:t>不接触地面的物体不受重力作用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2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如果没有重力，下列说法不正确的是</w:t>
      </w:r>
      <w:r>
        <w:rPr>
          <w:rFonts w:ascii="楷体_GB2312" w:eastAsia="楷体_GB2312" w:hAnsi="楷体_GB2312" w:hint="eastAsia"/>
          <w:sz w:val="28"/>
          <w:szCs w:val="28"/>
        </w:rPr>
        <w:t>(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B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)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A.</w:t>
      </w:r>
      <w:r>
        <w:rPr>
          <w:rFonts w:ascii="楷体_GB2312" w:eastAsia="楷体_GB2312" w:hAnsi="楷体_GB2312" w:hint="eastAsia"/>
          <w:sz w:val="28"/>
          <w:szCs w:val="28"/>
        </w:rPr>
        <w:t>河水不会从高山上流下</w:t>
      </w:r>
      <w:r>
        <w:rPr>
          <w:rFonts w:ascii="楷体_GB2312" w:eastAsia="楷体_GB2312" w:hAnsi="楷体_GB2312" w:hint="eastAsia"/>
          <w:sz w:val="28"/>
          <w:szCs w:val="28"/>
        </w:rPr>
        <w:t xml:space="preserve">     </w:t>
      </w:r>
      <w:r>
        <w:rPr>
          <w:rFonts w:ascii="楷体_GB2312" w:eastAsia="楷体_GB2312" w:hAnsi="楷体_GB2312" w:hint="eastAsia"/>
          <w:sz w:val="28"/>
          <w:szCs w:val="28"/>
        </w:rPr>
        <w:t>B.</w:t>
      </w:r>
      <w:r>
        <w:rPr>
          <w:rFonts w:ascii="楷体_GB2312" w:eastAsia="楷体_GB2312" w:hAnsi="楷体_GB2312" w:hint="eastAsia"/>
          <w:sz w:val="28"/>
          <w:szCs w:val="28"/>
        </w:rPr>
        <w:t>物体没质量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lastRenderedPageBreak/>
        <w:t>C.</w:t>
      </w:r>
      <w:r>
        <w:rPr>
          <w:rFonts w:ascii="楷体_GB2312" w:eastAsia="楷体_GB2312" w:hAnsi="楷体_GB2312" w:hint="eastAsia"/>
          <w:sz w:val="28"/>
          <w:szCs w:val="28"/>
        </w:rPr>
        <w:t>一跳起来就会离开地球</w:t>
      </w:r>
      <w:r>
        <w:rPr>
          <w:rFonts w:ascii="楷体_GB2312" w:eastAsia="楷体_GB2312" w:hAnsi="楷体_GB2312" w:hint="eastAsia"/>
          <w:sz w:val="28"/>
          <w:szCs w:val="28"/>
        </w:rPr>
        <w:t xml:space="preserve">     </w:t>
      </w:r>
      <w:r>
        <w:rPr>
          <w:rFonts w:ascii="楷体_GB2312" w:eastAsia="楷体_GB2312" w:hAnsi="楷体_GB2312" w:hint="eastAsia"/>
          <w:sz w:val="28"/>
          <w:szCs w:val="28"/>
        </w:rPr>
        <w:t>D.</w:t>
      </w:r>
      <w:r>
        <w:rPr>
          <w:rFonts w:ascii="楷体_GB2312" w:eastAsia="楷体_GB2312" w:hAnsi="楷体_GB2312" w:hint="eastAsia"/>
          <w:sz w:val="28"/>
          <w:szCs w:val="28"/>
        </w:rPr>
        <w:t>茶杯中的水倒不进口中</w:t>
      </w: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3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扔出去的铅球最终要落向地面，这是由于受到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重力作用　</w:t>
      </w:r>
      <w:r>
        <w:rPr>
          <w:rFonts w:ascii="楷体_GB2312" w:eastAsia="楷体_GB2312" w:hAnsi="楷体_GB2312" w:hint="eastAsia"/>
          <w:sz w:val="28"/>
          <w:szCs w:val="28"/>
        </w:rPr>
        <w:t>的缘故</w:t>
      </w:r>
      <w:r>
        <w:rPr>
          <w:rFonts w:ascii="楷体_GB2312" w:eastAsia="楷体_GB2312" w:hAnsi="楷体_GB2312" w:hint="eastAsia"/>
          <w:sz w:val="28"/>
          <w:szCs w:val="28"/>
        </w:rPr>
        <w:t>.</w:t>
      </w:r>
    </w:p>
    <w:p w:rsidR="00112163" w:rsidRDefault="00112163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知识点二：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重力的大小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【课件展示】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观看举重比赛的视频。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提问问题：（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）托起质量不同的物体，会感觉所用力不同，这是什么原因呢？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）地球附近的物体所受的重力跟他们的质量之间有什么关系呢？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▲合作探究（第</w:t>
      </w:r>
      <w:r>
        <w:rPr>
          <w:rFonts w:hint="eastAsia"/>
          <w:b/>
          <w:bCs/>
          <w:sz w:val="28"/>
          <w:szCs w:val="28"/>
        </w:rPr>
        <w:t>9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10</w:t>
      </w:r>
      <w:r>
        <w:rPr>
          <w:rFonts w:hint="eastAsia"/>
          <w:b/>
          <w:bCs/>
          <w:sz w:val="28"/>
          <w:szCs w:val="28"/>
        </w:rPr>
        <w:t>页</w:t>
      </w:r>
      <w:r>
        <w:rPr>
          <w:rFonts w:hint="eastAsia"/>
          <w:b/>
          <w:bCs/>
          <w:sz w:val="28"/>
          <w:szCs w:val="28"/>
        </w:rPr>
        <w:t>）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实验</w:t>
      </w:r>
      <w:r>
        <w:rPr>
          <w:rFonts w:hint="eastAsia"/>
          <w:b/>
          <w:bCs/>
          <w:sz w:val="28"/>
          <w:szCs w:val="28"/>
        </w:rPr>
        <w:t>：</w:t>
      </w:r>
      <w:r>
        <w:rPr>
          <w:rFonts w:hint="eastAsia"/>
          <w:sz w:val="28"/>
          <w:szCs w:val="28"/>
        </w:rPr>
        <w:t>探究重力</w:t>
      </w:r>
      <w:r>
        <w:rPr>
          <w:rFonts w:hint="eastAsia"/>
          <w:sz w:val="28"/>
          <w:szCs w:val="28"/>
        </w:rPr>
        <w:t>大小</w:t>
      </w:r>
      <w:r>
        <w:rPr>
          <w:rFonts w:hint="eastAsia"/>
          <w:sz w:val="28"/>
          <w:szCs w:val="28"/>
        </w:rPr>
        <w:t>跟质量的关系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提出问题：</w:t>
      </w:r>
      <w:r>
        <w:rPr>
          <w:rFonts w:hint="eastAsia"/>
          <w:sz w:val="28"/>
          <w:szCs w:val="28"/>
        </w:rPr>
        <w:t>重力的大小跟</w:t>
      </w:r>
      <w:r>
        <w:rPr>
          <w:rFonts w:hint="eastAsia"/>
          <w:sz w:val="28"/>
          <w:szCs w:val="28"/>
        </w:rPr>
        <w:t>质量有什么关系？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猜想与假设：</w:t>
      </w:r>
      <w:r>
        <w:rPr>
          <w:rFonts w:hint="eastAsia"/>
          <w:sz w:val="28"/>
          <w:szCs w:val="28"/>
        </w:rPr>
        <w:t>重力的大小跟</w:t>
      </w:r>
      <w:r>
        <w:rPr>
          <w:rFonts w:hint="eastAsia"/>
          <w:sz w:val="28"/>
          <w:szCs w:val="28"/>
          <w:u w:val="single"/>
        </w:rPr>
        <w:t>物体的质量</w:t>
      </w:r>
      <w:r>
        <w:rPr>
          <w:rFonts w:hint="eastAsia"/>
          <w:sz w:val="28"/>
          <w:szCs w:val="28"/>
          <w:u w:val="single"/>
        </w:rPr>
        <w:t>成正比（或成反比）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设计实验并进行实验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把钩码逐个挂在弹簧测力计上，分别测出它们受到的重力，记录在数据表格中</w:t>
      </w:r>
      <w:r>
        <w:rPr>
          <w:rFonts w:ascii="宋体" w:eastAsia="宋体" w:hAnsi="宋体" w:cs="宋体" w:hint="eastAsia"/>
          <w:sz w:val="28"/>
          <w:szCs w:val="28"/>
        </w:rPr>
        <w:t>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以质量为横坐标，重力为纵坐标描点，作出重力与质量的关系图象</w:t>
      </w:r>
      <w:r>
        <w:rPr>
          <w:rFonts w:ascii="宋体" w:eastAsia="宋体" w:hAnsi="宋体" w:cs="宋体" w:hint="eastAsia"/>
          <w:sz w:val="28"/>
          <w:szCs w:val="28"/>
        </w:rPr>
        <w:t>；</w:t>
      </w:r>
      <w:r>
        <w:rPr>
          <w:rFonts w:ascii="宋体" w:eastAsia="宋体" w:hAnsi="宋体" w:cs="宋体" w:hint="eastAsia"/>
          <w:sz w:val="28"/>
          <w:szCs w:val="28"/>
        </w:rPr>
        <w:t xml:space="preserve">   </w:t>
      </w:r>
    </w:p>
    <w:p w:rsidR="00112163" w:rsidRDefault="009D6B27">
      <w:pPr>
        <w:spacing w:line="360" w:lineRule="auto"/>
        <w:jc w:val="center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114300" distR="114300">
            <wp:extent cx="2219960" cy="2018665"/>
            <wp:effectExtent l="0" t="0" r="8890" b="635"/>
            <wp:docPr id="54" name="图片 4" descr="微信图片_2020010720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92557" name="图片 4" descr="微信图片_202001072039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1996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    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1871980" cy="1846580"/>
            <wp:effectExtent l="0" t="0" r="13970" b="1270"/>
            <wp:docPr id="55" name="图片 5" descr="km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288490" name="图片 5" descr="km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184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677"/>
        <w:gridCol w:w="1247"/>
        <w:gridCol w:w="1247"/>
        <w:gridCol w:w="1247"/>
        <w:gridCol w:w="1247"/>
        <w:gridCol w:w="1247"/>
      </w:tblGrid>
      <w:tr w:rsidR="00112163">
        <w:trPr>
          <w:jc w:val="center"/>
        </w:trPr>
        <w:tc>
          <w:tcPr>
            <w:tcW w:w="367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质量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m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（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kg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）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0.05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0.10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0.15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0.20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0.25</w:t>
            </w:r>
          </w:p>
        </w:tc>
      </w:tr>
      <w:tr w:rsidR="00112163">
        <w:trPr>
          <w:jc w:val="center"/>
        </w:trPr>
        <w:tc>
          <w:tcPr>
            <w:tcW w:w="367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重力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G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（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N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）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0.49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0.98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1.47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1.96</w:t>
            </w:r>
          </w:p>
        </w:tc>
        <w:tc>
          <w:tcPr>
            <w:tcW w:w="1247" w:type="dxa"/>
          </w:tcPr>
          <w:p w:rsidR="00112163" w:rsidRDefault="009D6B27">
            <w:pPr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2.45</w:t>
            </w:r>
          </w:p>
        </w:tc>
      </w:tr>
      <w:tr w:rsidR="00112163">
        <w:trPr>
          <w:jc w:val="center"/>
        </w:trPr>
        <w:tc>
          <w:tcPr>
            <w:tcW w:w="367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重力与质量的比值</w:t>
            </w:r>
            <w:r>
              <w:rPr>
                <w:rFonts w:ascii="宋体" w:eastAsia="宋体" w:hAnsi="宋体" w:cs="宋体" w:hint="eastAsia"/>
                <w:position w:val="-24"/>
                <w:sz w:val="28"/>
                <w:szCs w:val="28"/>
              </w:rPr>
              <w:object w:dxaOrig="30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.95pt;height:31.25pt" o:ole="">
                  <v:imagedata r:id="rId13" o:title=""/>
                </v:shape>
                <o:OLEObject Type="Embed" ProgID="Equation.3" ShapeID="_x0000_i1025" DrawAspect="Content" ObjectID="_1685016313" r:id="rId14"/>
              </w:objec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（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N/kg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）</w:t>
            </w:r>
          </w:p>
        </w:tc>
        <w:tc>
          <w:tcPr>
            <w:tcW w:w="124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9.8</w:t>
            </w:r>
          </w:p>
        </w:tc>
        <w:tc>
          <w:tcPr>
            <w:tcW w:w="124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9.8</w:t>
            </w:r>
          </w:p>
        </w:tc>
        <w:tc>
          <w:tcPr>
            <w:tcW w:w="124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9.8</w:t>
            </w:r>
          </w:p>
        </w:tc>
        <w:tc>
          <w:tcPr>
            <w:tcW w:w="124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9.8</w:t>
            </w:r>
          </w:p>
        </w:tc>
        <w:tc>
          <w:tcPr>
            <w:tcW w:w="1247" w:type="dxa"/>
          </w:tcPr>
          <w:p w:rsidR="00112163" w:rsidRDefault="009D6B27">
            <w:pPr>
              <w:spacing w:line="72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9.8</w:t>
            </w:r>
          </w:p>
        </w:tc>
      </w:tr>
    </w:tbl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分析和论证：</w:t>
      </w:r>
      <w:r>
        <w:rPr>
          <w:rFonts w:ascii="宋体" w:eastAsia="宋体" w:hAnsi="宋体" w:cs="宋体" w:hint="eastAsia"/>
          <w:sz w:val="28"/>
          <w:szCs w:val="28"/>
        </w:rPr>
        <w:t>由图像可知，该图线是一条过原点的直线，说明</w:t>
      </w:r>
      <w:r>
        <w:rPr>
          <w:rFonts w:ascii="宋体" w:eastAsia="宋体" w:hAnsi="宋体" w:cs="宋体" w:hint="eastAsia"/>
          <w:sz w:val="28"/>
          <w:szCs w:val="28"/>
        </w:rPr>
        <w:t>物体受到的重力与它的质量成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　正比　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结论：</w:t>
      </w:r>
      <w:r>
        <w:rPr>
          <w:rFonts w:ascii="宋体" w:eastAsia="宋体" w:hAnsi="宋体" w:cs="宋体" w:hint="eastAsia"/>
          <w:sz w:val="28"/>
          <w:szCs w:val="28"/>
        </w:rPr>
        <w:t>物体所受的重力与质量成正比，用公式表示为</w:t>
      </w:r>
      <w:r>
        <w:rPr>
          <w:rFonts w:ascii="宋体" w:eastAsia="宋体" w:hAnsi="宋体" w:cs="宋体" w:hint="eastAsia"/>
          <w:sz w:val="28"/>
          <w:szCs w:val="28"/>
        </w:rPr>
        <w:t>G=mg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ascii="楷体" w:eastAsia="楷体" w:hAnsi="楷体" w:cs="楷体"/>
          <w:sz w:val="28"/>
          <w:szCs w:val="28"/>
        </w:rPr>
      </w:pPr>
      <w:r>
        <w:rPr>
          <w:rFonts w:ascii="楷体" w:eastAsia="楷体" w:hAnsi="楷体" w:cs="楷体" w:hint="eastAsia"/>
          <w:sz w:val="28"/>
          <w:szCs w:val="28"/>
        </w:rPr>
        <w:t>这个比值约是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　</w:t>
      </w:r>
      <w:r>
        <w:rPr>
          <w:rFonts w:ascii="楷体" w:eastAsia="楷体" w:hAnsi="楷体" w:cs="楷体" w:hint="eastAsia"/>
          <w:sz w:val="28"/>
          <w:szCs w:val="28"/>
          <w:u w:val="single"/>
        </w:rPr>
        <w:t>9.8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　</w:t>
      </w:r>
      <w:r>
        <w:rPr>
          <w:rFonts w:ascii="楷体" w:eastAsia="楷体" w:hAnsi="楷体" w:cs="楷体" w:hint="eastAsia"/>
          <w:sz w:val="28"/>
          <w:szCs w:val="28"/>
        </w:rPr>
        <w:t>N/kg</w:t>
      </w:r>
      <w:r>
        <w:rPr>
          <w:rFonts w:ascii="楷体" w:eastAsia="楷体" w:hAnsi="楷体" w:cs="楷体" w:hint="eastAsia"/>
          <w:sz w:val="28"/>
          <w:szCs w:val="28"/>
        </w:rPr>
        <w:t>，用字母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 </w:t>
      </w:r>
      <w:r>
        <w:rPr>
          <w:rFonts w:ascii="楷体" w:eastAsia="楷体" w:hAnsi="楷体" w:cs="楷体" w:hint="eastAsia"/>
          <w:sz w:val="28"/>
          <w:szCs w:val="28"/>
          <w:u w:val="single"/>
        </w:rPr>
        <w:t>g</w:t>
      </w:r>
      <w:r>
        <w:rPr>
          <w:rFonts w:ascii="楷体" w:eastAsia="楷体" w:hAnsi="楷体" w:cs="楷体" w:hint="eastAsia"/>
          <w:sz w:val="28"/>
          <w:szCs w:val="28"/>
          <w:u w:val="single"/>
        </w:rPr>
        <w:t xml:space="preserve"> </w:t>
      </w:r>
      <w:r>
        <w:rPr>
          <w:rFonts w:ascii="楷体" w:eastAsia="楷体" w:hAnsi="楷体" w:cs="楷体" w:hint="eastAsia"/>
          <w:sz w:val="28"/>
          <w:szCs w:val="28"/>
        </w:rPr>
        <w:t>表示，为计算方便在粗略计算时</w:t>
      </w:r>
      <w:r>
        <w:rPr>
          <w:rFonts w:ascii="楷体" w:eastAsia="楷体" w:hAnsi="楷体" w:cs="楷体" w:hint="eastAsia"/>
          <w:sz w:val="28"/>
          <w:szCs w:val="28"/>
        </w:rPr>
        <w:t>g</w:t>
      </w:r>
      <w:r>
        <w:rPr>
          <w:rFonts w:ascii="楷体" w:eastAsia="楷体" w:hAnsi="楷体" w:cs="楷体" w:hint="eastAsia"/>
          <w:sz w:val="28"/>
          <w:szCs w:val="28"/>
        </w:rPr>
        <w:t>可以取</w:t>
      </w:r>
      <w:r>
        <w:rPr>
          <w:rFonts w:ascii="楷体" w:eastAsia="楷体" w:hAnsi="楷体" w:cs="楷体" w:hint="eastAsia"/>
          <w:sz w:val="28"/>
          <w:szCs w:val="28"/>
          <w:u w:val="single"/>
        </w:rPr>
        <w:t>10N/kg</w:t>
      </w:r>
      <w:r>
        <w:rPr>
          <w:rFonts w:ascii="楷体" w:eastAsia="楷体" w:hAnsi="楷体" w:cs="楷体" w:hint="eastAsia"/>
          <w:sz w:val="28"/>
          <w:szCs w:val="28"/>
        </w:rPr>
        <w:t>。</w:t>
      </w:r>
    </w:p>
    <w:p w:rsidR="00112163" w:rsidRDefault="009D6B27">
      <w:pPr>
        <w:tabs>
          <w:tab w:val="left" w:pos="2719"/>
        </w:tabs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思考与交流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）在理</w:t>
      </w:r>
      <w:r>
        <w:rPr>
          <w:rFonts w:hint="eastAsia"/>
          <w:sz w:val="28"/>
          <w:szCs w:val="28"/>
        </w:rPr>
        <w:t>解物体所受重力跟质量的关系时，能不能说成物体的质量跟它受到的重力成正比？请说明理由。</w:t>
      </w:r>
    </w:p>
    <w:p w:rsidR="00112163" w:rsidRDefault="009D6B27">
      <w:pPr>
        <w:spacing w:line="360" w:lineRule="auto"/>
        <w:rPr>
          <w:color w:val="FF0000"/>
          <w:sz w:val="28"/>
          <w:szCs w:val="28"/>
        </w:rPr>
      </w:pPr>
      <w:r>
        <w:rPr>
          <w:rFonts w:ascii="楷体" w:eastAsia="楷体" w:hAnsi="楷体" w:cs="楷体" w:hint="eastAsia"/>
          <w:sz w:val="28"/>
          <w:szCs w:val="28"/>
        </w:rPr>
        <w:t>答：不能。因为二者之间存在因果关系。质量是物体本身的属性，由构成物体所含物质的多少决定；而重力是物体受地球吸引作用的一种表现形式，物体所受重</w:t>
      </w:r>
      <w:r>
        <w:rPr>
          <w:rFonts w:ascii="楷体" w:eastAsia="楷体" w:hAnsi="楷体" w:cs="楷体" w:hint="eastAsia"/>
          <w:sz w:val="28"/>
          <w:szCs w:val="28"/>
        </w:rPr>
        <w:lastRenderedPageBreak/>
        <w:t>力大小会随物体质量的改变而改变。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2</w:t>
      </w:r>
      <w:r>
        <w:rPr>
          <w:rFonts w:ascii="宋体" w:eastAsia="宋体" w:hAnsi="宋体" w:cs="宋体" w:hint="eastAsia"/>
          <w:sz w:val="28"/>
          <w:szCs w:val="28"/>
        </w:rPr>
        <w:t>）实验选用钩码的好处是什么？如果没有钩码，而用其他物体，要完成实验应增加哪种测量工具？</w:t>
      </w:r>
    </w:p>
    <w:p w:rsidR="00112163" w:rsidRDefault="009D6B27">
      <w:pPr>
        <w:spacing w:line="360" w:lineRule="auto"/>
        <w:rPr>
          <w:rFonts w:ascii="楷体" w:eastAsia="楷体" w:hAnsi="楷体" w:cs="楷体"/>
          <w:sz w:val="28"/>
          <w:szCs w:val="28"/>
        </w:rPr>
      </w:pPr>
      <w:r>
        <w:rPr>
          <w:rFonts w:ascii="楷体" w:eastAsia="楷体" w:hAnsi="楷体" w:cs="楷体" w:hint="eastAsia"/>
          <w:sz w:val="28"/>
          <w:szCs w:val="28"/>
        </w:rPr>
        <w:t>答：实验中选用钩码的好处是钩码的质量是已知的，不用再测量。如果选用其他的物体，就需要增加天平，用以测量物体的质量。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教师点拨</w:t>
      </w:r>
    </w:p>
    <w:p w:rsidR="00112163" w:rsidRDefault="009D6B27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变式：</w:t>
      </w:r>
      <w:r>
        <w:rPr>
          <w:rFonts w:ascii="宋体" w:eastAsia="宋体" w:hAnsi="宋体" w:cs="宋体" w:hint="eastAsia"/>
          <w:sz w:val="28"/>
          <w:szCs w:val="28"/>
        </w:rPr>
        <w:object w:dxaOrig="700" w:dyaOrig="660">
          <v:shape id="_x0000_i1026" type="#_x0000_t75" style="width:35.3pt;height:33.3pt" o:ole="">
            <v:imagedata r:id="rId15" o:title=""/>
          </v:shape>
          <o:OLEObject Type="Embed" ProgID="Equation.3" ShapeID="_x0000_i1026" DrawAspect="Content" ObjectID="_1685016314" r:id="rId16"/>
        </w:object>
      </w:r>
      <w:r>
        <w:rPr>
          <w:rFonts w:ascii="宋体" w:eastAsia="宋体" w:hAnsi="宋体" w:cs="宋体" w:hint="eastAsia"/>
          <w:sz w:val="28"/>
          <w:szCs w:val="28"/>
        </w:rPr>
        <w:t>（求质量）或</w:t>
      </w:r>
      <w:r>
        <w:rPr>
          <w:rFonts w:ascii="宋体" w:eastAsia="宋体" w:hAnsi="宋体" w:cs="宋体" w:hint="eastAsia"/>
          <w:sz w:val="28"/>
          <w:szCs w:val="28"/>
        </w:rPr>
        <w:object w:dxaOrig="680" w:dyaOrig="620">
          <v:shape id="_x0000_i1027" type="#_x0000_t75" style="width:33.95pt;height:31.25pt" o:ole="">
            <v:imagedata r:id="rId17" o:title=""/>
          </v:shape>
          <o:OLEObject Type="Embed" ProgID="Equation.3" ShapeID="_x0000_i1027" DrawAspect="Content" ObjectID="_1685016315" r:id="rId18"/>
        </w:objec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254000" cy="2540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889966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>（求引力常量）。</w:t>
      </w:r>
    </w:p>
    <w:p w:rsidR="00112163" w:rsidRDefault="009D6B27">
      <w:pPr>
        <w:tabs>
          <w:tab w:val="left" w:pos="1019"/>
        </w:tabs>
        <w:spacing w:line="360" w:lineRule="auto"/>
        <w:textAlignment w:val="center"/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单位：</w:t>
      </w:r>
      <w:r>
        <w:rPr>
          <w:noProof/>
        </w:rPr>
        <w:drawing>
          <wp:inline distT="0" distB="0" distL="114300" distR="114300">
            <wp:extent cx="1403985" cy="529590"/>
            <wp:effectExtent l="0" t="0" r="0" b="3810"/>
            <wp:docPr id="5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1026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0398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tabs>
          <w:tab w:val="left" w:pos="1019"/>
        </w:tabs>
        <w:spacing w:line="360" w:lineRule="auto"/>
        <w:textAlignment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3.</w:t>
      </w:r>
      <w:r>
        <w:rPr>
          <w:rFonts w:ascii="宋体" w:eastAsia="宋体" w:hAnsi="宋体" w:cs="宋体" w:hint="eastAsia"/>
          <w:sz w:val="28"/>
          <w:szCs w:val="28"/>
        </w:rPr>
        <w:object w:dxaOrig="220" w:dyaOrig="260">
          <v:shape id="_x0000_i1028" type="#_x0000_t75" style="width:10.85pt;height:12.9pt" o:ole="">
            <v:imagedata r:id="rId21" o:title=""/>
          </v:shape>
          <o:OLEObject Type="Embed" ProgID="Equation.3" ShapeID="_x0000_i1028" DrawAspect="Content" ObjectID="_1685016316" r:id="rId22"/>
        </w:object>
      </w:r>
      <w:r>
        <w:rPr>
          <w:rFonts w:ascii="宋体" w:eastAsia="宋体" w:hAnsi="宋体" w:cs="宋体" w:hint="eastAsia"/>
          <w:sz w:val="28"/>
          <w:szCs w:val="28"/>
        </w:rPr>
        <w:t>表示的意义是：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  <w:u w:val="single"/>
        </w:rPr>
        <w:t>质量为</w:t>
      </w:r>
      <w:r>
        <w:rPr>
          <w:rFonts w:ascii="宋体" w:eastAsia="宋体" w:hAnsi="宋体" w:cs="宋体" w:hint="eastAsia"/>
          <w:sz w:val="28"/>
          <w:szCs w:val="28"/>
          <w:u w:val="single"/>
        </w:rPr>
        <w:t>1kg</w:t>
      </w:r>
      <w:r>
        <w:rPr>
          <w:rFonts w:ascii="宋体" w:eastAsia="宋体" w:hAnsi="宋体" w:cs="宋体" w:hint="eastAsia"/>
          <w:sz w:val="28"/>
          <w:szCs w:val="28"/>
          <w:u w:val="single"/>
        </w:rPr>
        <w:t>的物体受到的重力是</w:t>
      </w:r>
      <w:r>
        <w:rPr>
          <w:rFonts w:ascii="宋体" w:eastAsia="宋体" w:hAnsi="宋体" w:cs="宋体" w:hint="eastAsia"/>
          <w:sz w:val="28"/>
          <w:szCs w:val="28"/>
          <w:u w:val="single"/>
        </w:rPr>
        <w:t>9.8N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ind w:left="280" w:hangingChars="100" w:hanging="280"/>
        <w:textAlignment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4.</w:t>
      </w:r>
      <w:r>
        <w:rPr>
          <w:rFonts w:ascii="宋体" w:eastAsia="宋体" w:hAnsi="宋体" w:cs="宋体" w:hint="eastAsia"/>
          <w:sz w:val="28"/>
          <w:szCs w:val="28"/>
        </w:rPr>
        <w:t>影响</w:t>
      </w:r>
      <w:r>
        <w:rPr>
          <w:rFonts w:ascii="宋体" w:eastAsia="宋体" w:hAnsi="宋体" w:cs="宋体" w:hint="eastAsia"/>
          <w:sz w:val="28"/>
          <w:szCs w:val="28"/>
        </w:rPr>
        <w:object w:dxaOrig="220" w:dyaOrig="260">
          <v:shape id="_x0000_i1029" type="#_x0000_t75" style="width:10.85pt;height:12.9pt" o:ole="">
            <v:imagedata r:id="rId23" o:title=""/>
          </v:shape>
          <o:OLEObject Type="Embed" ProgID="Equation.3" ShapeID="_x0000_i1029" DrawAspect="Content" ObjectID="_1685016317" r:id="rId24"/>
        </w:object>
      </w:r>
      <w:r>
        <w:rPr>
          <w:rFonts w:ascii="宋体" w:eastAsia="宋体" w:hAnsi="宋体" w:cs="宋体" w:hint="eastAsia"/>
          <w:sz w:val="28"/>
          <w:szCs w:val="28"/>
        </w:rPr>
        <w:t>大小的因素：地理位置和高度。一般赤道上</w:t>
      </w:r>
      <w:r>
        <w:rPr>
          <w:rFonts w:ascii="宋体" w:eastAsia="宋体" w:hAnsi="宋体" w:cs="宋体" w:hint="eastAsia"/>
          <w:sz w:val="28"/>
          <w:szCs w:val="28"/>
        </w:rPr>
        <w:object w:dxaOrig="220" w:dyaOrig="260">
          <v:shape id="_x0000_i1030" type="#_x0000_t75" style="width:10.85pt;height:12.9pt" o:ole="">
            <v:imagedata r:id="rId23" o:title=""/>
          </v:shape>
          <o:OLEObject Type="Embed" ProgID="Equation.3" ShapeID="_x0000_i1030" DrawAspect="Content" ObjectID="_1685016318" r:id="rId25"/>
        </w:object>
      </w:r>
      <w:r>
        <w:rPr>
          <w:rFonts w:ascii="宋体" w:eastAsia="宋体" w:hAnsi="宋体" w:cs="宋体" w:hint="eastAsia"/>
          <w:sz w:val="28"/>
          <w:szCs w:val="28"/>
        </w:rPr>
        <w:t>的大小要小于两极；</w:t>
      </w:r>
      <w:r>
        <w:rPr>
          <w:rFonts w:ascii="宋体" w:eastAsia="宋体" w:hAnsi="宋体" w:cs="宋体" w:hint="eastAsia"/>
          <w:sz w:val="28"/>
          <w:szCs w:val="28"/>
        </w:rPr>
        <w:t>在同一地点</w:t>
      </w:r>
      <w:r>
        <w:rPr>
          <w:rFonts w:ascii="宋体" w:eastAsia="宋体" w:hAnsi="宋体" w:cs="宋体" w:hint="eastAsia"/>
          <w:sz w:val="28"/>
          <w:szCs w:val="28"/>
        </w:rPr>
        <w:t>随着高度的升高</w:t>
      </w:r>
      <w:r>
        <w:rPr>
          <w:rFonts w:ascii="宋体" w:eastAsia="宋体" w:hAnsi="宋体" w:cs="宋体" w:hint="eastAsia"/>
          <w:sz w:val="28"/>
          <w:szCs w:val="28"/>
        </w:rPr>
        <w:object w:dxaOrig="220" w:dyaOrig="260">
          <v:shape id="_x0000_i1031" type="#_x0000_t75" style="width:10.85pt;height:12.9pt" o:ole="">
            <v:imagedata r:id="rId23" o:title=""/>
          </v:shape>
          <o:OLEObject Type="Embed" ProgID="Equation.3" ShapeID="_x0000_i1031" DrawAspect="Content" ObjectID="_1685016319" r:id="rId26"/>
        </w:object>
      </w:r>
      <w:r>
        <w:rPr>
          <w:rFonts w:ascii="宋体" w:eastAsia="宋体" w:hAnsi="宋体" w:cs="宋体" w:hint="eastAsia"/>
          <w:sz w:val="28"/>
          <w:szCs w:val="28"/>
        </w:rPr>
        <w:t>逐渐减小；在月球上</w:t>
      </w:r>
      <w:r>
        <w:rPr>
          <w:rFonts w:ascii="宋体" w:eastAsia="宋体" w:hAnsi="宋体" w:cs="宋体" w:hint="eastAsia"/>
          <w:sz w:val="28"/>
          <w:szCs w:val="28"/>
        </w:rPr>
        <w:object w:dxaOrig="220" w:dyaOrig="260">
          <v:shape id="_x0000_i1032" type="#_x0000_t75" style="width:10.85pt;height:12.9pt" o:ole="">
            <v:imagedata r:id="rId23" o:title=""/>
          </v:shape>
          <o:OLEObject Type="Embed" ProgID="Equation.3" ShapeID="_x0000_i1032" DrawAspect="Content" ObjectID="_1685016320" r:id="rId27"/>
        </w:object>
      </w:r>
      <w:r>
        <w:rPr>
          <w:rFonts w:ascii="宋体" w:eastAsia="宋体" w:hAnsi="宋体" w:cs="宋体" w:hint="eastAsia"/>
          <w:sz w:val="28"/>
          <w:szCs w:val="28"/>
        </w:rPr>
        <w:t>的大小为地球上的</w:t>
      </w:r>
      <w:r>
        <w:rPr>
          <w:rFonts w:ascii="宋体" w:eastAsia="宋体" w:hAnsi="宋体" w:cs="宋体" w:hint="eastAsia"/>
          <w:sz w:val="28"/>
          <w:szCs w:val="28"/>
        </w:rPr>
        <w:object w:dxaOrig="240" w:dyaOrig="620">
          <v:shape id="_x0000_i1033" type="#_x0000_t75" style="width:12.25pt;height:31.25pt" o:ole="">
            <v:imagedata r:id="rId28" o:title=""/>
          </v:shape>
          <o:OLEObject Type="Embed" ProgID="Equation.3" ShapeID="_x0000_i1033" DrawAspect="Content" ObjectID="_1685016321" r:id="rId29"/>
        </w:object>
      </w:r>
      <w:r>
        <w:rPr>
          <w:rFonts w:ascii="宋体" w:eastAsia="宋体" w:hAnsi="宋体" w:cs="宋体" w:hint="eastAsia"/>
          <w:sz w:val="28"/>
          <w:szCs w:val="28"/>
        </w:rPr>
        <w:t>，即</w:t>
      </w:r>
      <w:r>
        <w:rPr>
          <w:rFonts w:ascii="宋体" w:eastAsia="宋体" w:hAnsi="宋体" w:cs="宋体" w:hint="eastAsia"/>
          <w:sz w:val="28"/>
          <w:szCs w:val="28"/>
        </w:rPr>
        <w:object w:dxaOrig="1080" w:dyaOrig="620">
          <v:shape id="_x0000_i1034" type="#_x0000_t75" style="width:54.35pt;height:31.25pt" o:ole="">
            <v:imagedata r:id="rId30" o:title=""/>
          </v:shape>
          <o:OLEObject Type="Embed" ProgID="Equation.3" ShapeID="_x0000_i1034" DrawAspect="Content" ObjectID="_1685016322" r:id="rId31"/>
        </w:objec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eastAsia="宋体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▲典例赏析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1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某同学的质量为</w:t>
      </w:r>
      <w:r>
        <w:rPr>
          <w:rFonts w:ascii="楷体_GB2312" w:eastAsia="楷体_GB2312" w:hAnsi="楷体_GB2312" w:hint="eastAsia"/>
          <w:sz w:val="28"/>
          <w:szCs w:val="28"/>
        </w:rPr>
        <w:t>50kg</w:t>
      </w:r>
      <w:r>
        <w:rPr>
          <w:rFonts w:ascii="楷体_GB2312" w:eastAsia="楷体_GB2312" w:hAnsi="楷体_GB2312" w:hint="eastAsia"/>
          <w:sz w:val="28"/>
          <w:szCs w:val="28"/>
        </w:rPr>
        <w:t>，他受到的重力是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490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N</w:t>
      </w:r>
      <w:r>
        <w:rPr>
          <w:rFonts w:ascii="楷体_GB2312" w:eastAsia="楷体_GB2312" w:hAnsi="楷体_GB2312"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2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一物体在月球上所受重力等于在地球上所受重力的</w:t>
      </w:r>
      <w:r>
        <w:rPr>
          <w:rFonts w:ascii="楷体_GB2312" w:eastAsia="楷体_GB2312" w:hAnsi="楷体_GB2312" w:hint="eastAsia"/>
          <w:sz w:val="28"/>
          <w:szCs w:val="28"/>
        </w:rPr>
        <w:t>1/6</w:t>
      </w:r>
      <w:r>
        <w:rPr>
          <w:rFonts w:ascii="楷体_GB2312" w:eastAsia="楷体_GB2312" w:hAnsi="楷体_GB2312" w:hint="eastAsia"/>
          <w:sz w:val="28"/>
          <w:szCs w:val="28"/>
        </w:rPr>
        <w:t>，将</w:t>
      </w:r>
      <w:r>
        <w:rPr>
          <w:rFonts w:ascii="楷体_GB2312" w:eastAsia="楷体_GB2312" w:hAnsi="楷体_GB2312" w:hint="eastAsia"/>
          <w:sz w:val="28"/>
          <w:szCs w:val="28"/>
        </w:rPr>
        <w:t>12kg</w:t>
      </w:r>
      <w:r>
        <w:rPr>
          <w:rFonts w:ascii="楷体_GB2312" w:eastAsia="楷体_GB2312" w:hAnsi="楷体_GB2312" w:hint="eastAsia"/>
          <w:sz w:val="28"/>
          <w:szCs w:val="28"/>
        </w:rPr>
        <w:t>的物体放到月球上，其质量是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12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</w:rPr>
        <w:t>kg</w:t>
      </w:r>
      <w:r>
        <w:rPr>
          <w:rFonts w:ascii="楷体_GB2312" w:eastAsia="楷体_GB2312" w:hAnsi="楷体_GB2312" w:hint="eastAsia"/>
          <w:sz w:val="28"/>
          <w:szCs w:val="28"/>
        </w:rPr>
        <w:t>，重力是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20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</w:rPr>
        <w:t>N(</w:t>
      </w:r>
      <w:r>
        <w:rPr>
          <w:rFonts w:ascii="楷体_GB2312" w:eastAsia="楷体_GB2312" w:hAnsi="楷体_GB2312" w:hint="eastAsia"/>
          <w:sz w:val="28"/>
          <w:szCs w:val="28"/>
        </w:rPr>
        <w:t>取</w:t>
      </w:r>
      <w:r>
        <w:rPr>
          <w:rFonts w:ascii="楷体_GB2312" w:eastAsia="楷体_GB2312" w:hAnsi="楷体_GB2312" w:hint="eastAsia"/>
          <w:sz w:val="28"/>
          <w:szCs w:val="28"/>
        </w:rPr>
        <w:t>g=10N/kg).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3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地球附近物体都要受到重力，小考同学认为物体的重力大小与物体的质量有关，他用天平、钩码、弹簧测力计进行了探究。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  <w:u w:val="single"/>
        </w:rPr>
      </w:pPr>
      <w:r>
        <w:rPr>
          <w:rFonts w:ascii="楷体_GB2312" w:eastAsia="楷体_GB2312" w:hAnsi="楷体_GB2312" w:hint="eastAsia"/>
          <w:sz w:val="28"/>
          <w:szCs w:val="28"/>
        </w:rPr>
        <w:lastRenderedPageBreak/>
        <w:t>(1)</w:t>
      </w:r>
      <w:r>
        <w:rPr>
          <w:rFonts w:ascii="楷体_GB2312" w:eastAsia="楷体_GB2312" w:hAnsi="楷体_GB2312" w:hint="eastAsia"/>
          <w:sz w:val="28"/>
          <w:szCs w:val="28"/>
        </w:rPr>
        <w:t>你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同意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（选填“同意”或“不同意”）物体的重力大小与物体的质量有关依据是，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质量增大为原来的几倍，重力也增大为原来的几倍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；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(2)</w:t>
      </w:r>
      <w:r>
        <w:rPr>
          <w:rFonts w:ascii="楷体_GB2312" w:eastAsia="楷体_GB2312" w:hAnsi="楷体_GB2312" w:hint="eastAsia"/>
          <w:sz w:val="28"/>
          <w:szCs w:val="28"/>
        </w:rPr>
        <w:t>如图甲是他第</w:t>
      </w:r>
      <w:r>
        <w:rPr>
          <w:rFonts w:ascii="楷体_GB2312" w:eastAsia="楷体_GB2312" w:hAnsi="楷体_GB2312" w:hint="eastAsia"/>
          <w:sz w:val="28"/>
          <w:szCs w:val="28"/>
        </w:rPr>
        <w:t>2</w:t>
      </w:r>
      <w:r>
        <w:rPr>
          <w:rFonts w:ascii="楷体_GB2312" w:eastAsia="楷体_GB2312" w:hAnsi="楷体_GB2312" w:hint="eastAsia"/>
          <w:sz w:val="28"/>
          <w:szCs w:val="28"/>
        </w:rPr>
        <w:t>次测量中弹簧测力计的读数，该测力计的量程是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</w:t>
      </w:r>
      <w:r>
        <w:rPr>
          <w:rFonts w:ascii="楷体_GB2312" w:eastAsia="楷体_GB2312" w:hAnsi="楷体_GB2312" w:hint="eastAsia"/>
          <w:noProof/>
          <w:sz w:val="28"/>
          <w:szCs w:val="28"/>
          <w:u w:val="single"/>
        </w:rPr>
        <w:drawing>
          <wp:inline distT="0" distB="0" distL="114300" distR="114300">
            <wp:extent cx="18415" cy="15240"/>
            <wp:effectExtent l="0" t="0" r="0" b="0"/>
            <wp:docPr id="57" name="图片 17" descr="【www.3edu.net】3eud教育网，免费教学资源集散地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320256" name="图片 17" descr="【www.3edu.net】3eud教育网，免费教学资源集散地。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0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-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5 </w:t>
      </w:r>
      <w:r>
        <w:rPr>
          <w:rFonts w:ascii="楷体_GB2312" w:eastAsia="楷体_GB2312" w:hAnsi="楷体_GB2312" w:hint="eastAsia"/>
          <w:sz w:val="28"/>
          <w:szCs w:val="28"/>
        </w:rPr>
        <w:t>N</w:t>
      </w:r>
      <w:r>
        <w:rPr>
          <w:rFonts w:ascii="楷体_GB2312" w:eastAsia="楷体_GB2312" w:hAnsi="楷体_GB2312" w:hint="eastAsia"/>
          <w:sz w:val="28"/>
          <w:szCs w:val="28"/>
        </w:rPr>
        <w:t>，分度值是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0.2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</w:rPr>
        <w:t>N</w:t>
      </w:r>
      <w:r>
        <w:rPr>
          <w:rFonts w:ascii="楷体_GB2312" w:eastAsia="楷体_GB2312" w:hAnsi="楷体_GB2312" w:hint="eastAsia"/>
          <w:sz w:val="28"/>
          <w:szCs w:val="28"/>
        </w:rPr>
        <w:t>，请将此时测力计的示数填入下表的空格处。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(3)</w:t>
      </w:r>
      <w:r>
        <w:rPr>
          <w:rFonts w:ascii="楷体_GB2312" w:eastAsia="楷体_GB2312" w:hAnsi="楷体_GB2312" w:hint="eastAsia"/>
          <w:sz w:val="28"/>
          <w:szCs w:val="28"/>
        </w:rPr>
        <w:t>请你根据表格中的实验数据，在图乙中作出重力随质量变化的图像。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3"/>
        <w:gridCol w:w="1753"/>
        <w:gridCol w:w="1698"/>
        <w:gridCol w:w="1730"/>
        <w:gridCol w:w="1964"/>
      </w:tblGrid>
      <w:tr w:rsidR="00112163">
        <w:trPr>
          <w:trHeight w:val="288"/>
          <w:jc w:val="center"/>
        </w:trPr>
        <w:tc>
          <w:tcPr>
            <w:tcW w:w="1713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楷体_GB2312" w:eastAsia="楷体_GB2312" w:hAnsi="楷体_GB2312"/>
                <w:sz w:val="28"/>
                <w:szCs w:val="28"/>
              </w:rPr>
            </w:pPr>
            <w:r>
              <w:rPr>
                <w:rFonts w:ascii="楷体_GB2312" w:eastAsia="楷体_GB2312" w:hAnsi="楷体_GB2312" w:hint="eastAsia"/>
                <w:sz w:val="28"/>
                <w:szCs w:val="28"/>
              </w:rPr>
              <w:t>次数</w:t>
            </w:r>
          </w:p>
        </w:tc>
        <w:tc>
          <w:tcPr>
            <w:tcW w:w="1753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</w:p>
        </w:tc>
        <w:tc>
          <w:tcPr>
            <w:tcW w:w="169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2</w:t>
            </w:r>
          </w:p>
        </w:tc>
        <w:tc>
          <w:tcPr>
            <w:tcW w:w="1730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3</w:t>
            </w:r>
          </w:p>
        </w:tc>
        <w:tc>
          <w:tcPr>
            <w:tcW w:w="1964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4</w:t>
            </w:r>
          </w:p>
        </w:tc>
      </w:tr>
      <w:tr w:rsidR="00112163">
        <w:trPr>
          <w:trHeight w:val="307"/>
          <w:jc w:val="center"/>
        </w:trPr>
        <w:tc>
          <w:tcPr>
            <w:tcW w:w="1713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楷体_GB2312" w:eastAsia="楷体_GB2312" w:hAnsi="楷体_GB2312"/>
                <w:sz w:val="28"/>
                <w:szCs w:val="28"/>
              </w:rPr>
            </w:pPr>
            <w:r>
              <w:rPr>
                <w:rFonts w:ascii="楷体_GB2312" w:eastAsia="楷体_GB2312" w:hAnsi="楷体_GB2312" w:hint="eastAsia"/>
                <w:sz w:val="28"/>
                <w:szCs w:val="28"/>
              </w:rPr>
              <w:t>质量</w:t>
            </w:r>
            <w:r>
              <w:rPr>
                <w:rFonts w:ascii="楷体_GB2312" w:eastAsia="楷体_GB2312" w:hAnsi="楷体_GB2312" w:hint="eastAsia"/>
                <w:sz w:val="28"/>
                <w:szCs w:val="28"/>
              </w:rPr>
              <w:t>m/kg</w:t>
            </w:r>
          </w:p>
        </w:tc>
        <w:tc>
          <w:tcPr>
            <w:tcW w:w="17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O.1</w:t>
            </w:r>
          </w:p>
        </w:tc>
        <w:tc>
          <w:tcPr>
            <w:tcW w:w="16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0.2</w:t>
            </w:r>
          </w:p>
        </w:tc>
        <w:tc>
          <w:tcPr>
            <w:tcW w:w="17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0.3</w:t>
            </w:r>
          </w:p>
        </w:tc>
        <w:tc>
          <w:tcPr>
            <w:tcW w:w="196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0.4</w:t>
            </w:r>
          </w:p>
        </w:tc>
      </w:tr>
      <w:tr w:rsidR="00112163">
        <w:trPr>
          <w:trHeight w:val="312"/>
          <w:jc w:val="center"/>
        </w:trPr>
        <w:tc>
          <w:tcPr>
            <w:tcW w:w="1713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楷体_GB2312" w:eastAsia="楷体_GB2312" w:hAnsi="楷体_GB2312"/>
                <w:sz w:val="28"/>
                <w:szCs w:val="28"/>
              </w:rPr>
            </w:pPr>
            <w:r>
              <w:rPr>
                <w:rFonts w:ascii="楷体_GB2312" w:eastAsia="楷体_GB2312" w:hAnsi="楷体_GB2312" w:hint="eastAsia"/>
                <w:sz w:val="28"/>
                <w:szCs w:val="28"/>
              </w:rPr>
              <w:t>重力</w:t>
            </w:r>
            <w:r>
              <w:rPr>
                <w:rFonts w:ascii="楷体_GB2312" w:eastAsia="楷体_GB2312" w:hAnsi="楷体_GB2312" w:hint="eastAsia"/>
                <w:sz w:val="28"/>
                <w:szCs w:val="28"/>
              </w:rPr>
              <w:t>G/N</w:t>
            </w:r>
          </w:p>
        </w:tc>
        <w:tc>
          <w:tcPr>
            <w:tcW w:w="1753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l</w:t>
            </w:r>
          </w:p>
        </w:tc>
        <w:tc>
          <w:tcPr>
            <w:tcW w:w="169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  <w:u w:val="single"/>
              </w:rPr>
              <w:t xml:space="preserve">　</w:t>
            </w:r>
            <w:r>
              <w:rPr>
                <w:rFonts w:ascii="宋体" w:eastAsia="宋体" w:hAnsi="宋体" w:cs="宋体" w:hint="eastAsia"/>
                <w:sz w:val="28"/>
                <w:szCs w:val="28"/>
                <w:u w:val="single"/>
              </w:rPr>
              <w:t>2</w:t>
            </w:r>
            <w:r>
              <w:rPr>
                <w:rFonts w:ascii="宋体" w:eastAsia="宋体" w:hAnsi="宋体" w:cs="宋体" w:hint="eastAsia"/>
                <w:sz w:val="28"/>
                <w:szCs w:val="28"/>
                <w:u w:val="single"/>
              </w:rPr>
              <w:t xml:space="preserve">　</w:t>
            </w:r>
          </w:p>
        </w:tc>
        <w:tc>
          <w:tcPr>
            <w:tcW w:w="173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3</w:t>
            </w:r>
          </w:p>
        </w:tc>
        <w:tc>
          <w:tcPr>
            <w:tcW w:w="196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112163" w:rsidRDefault="009D6B27">
            <w:pPr>
              <w:autoSpaceDE w:val="0"/>
              <w:autoSpaceDN w:val="0"/>
              <w:spacing w:line="360" w:lineRule="auto"/>
              <w:jc w:val="center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sz w:val="28"/>
                <w:szCs w:val="28"/>
              </w:rPr>
              <w:t>4</w:t>
            </w:r>
          </w:p>
        </w:tc>
      </w:tr>
    </w:tbl>
    <w:p w:rsidR="00112163" w:rsidRDefault="009D6B27">
      <w:pPr>
        <w:spacing w:line="360" w:lineRule="auto"/>
        <w:jc w:val="center"/>
        <w:rPr>
          <w:rFonts w:ascii="楷体_GB2312" w:eastAsia="楷体_GB2312" w:hAnsi="楷体_GB2312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>
            <wp:extent cx="3128645" cy="1493520"/>
            <wp:effectExtent l="0" t="0" r="14605" b="11430"/>
            <wp:docPr id="33" name="图片 18" descr="t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057835" name="图片 18" descr="t0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28645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8"/>
          <w:szCs w:val="28"/>
        </w:rPr>
        <w:t xml:space="preserve">    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解：</w:t>
      </w: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>
            <wp:extent cx="1647825" cy="1373505"/>
            <wp:effectExtent l="0" t="0" r="9525" b="17145"/>
            <wp:docPr id="34" name="图片 19" descr="t01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17516" name="图片 19" descr="t016a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7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(4)</w:t>
      </w:r>
      <w:r>
        <w:rPr>
          <w:rFonts w:ascii="楷体_GB2312" w:eastAsia="楷体_GB2312" w:hAnsi="楷体_GB2312" w:hint="eastAsia"/>
          <w:sz w:val="28"/>
          <w:szCs w:val="28"/>
        </w:rPr>
        <w:t>由图像可知：物体的重力跟物体的质量成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正比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</w:t>
      </w:r>
      <w:r>
        <w:rPr>
          <w:rFonts w:ascii="楷体_GB2312" w:eastAsia="楷体_GB2312" w:hAnsi="楷体_GB2312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(5)</w:t>
      </w:r>
      <w:r>
        <w:rPr>
          <w:rFonts w:ascii="楷体_GB2312" w:eastAsia="楷体_GB2312" w:hAnsi="楷体_GB2312" w:hint="eastAsia"/>
          <w:sz w:val="28"/>
          <w:szCs w:val="28"/>
        </w:rPr>
        <w:t>若干年后，小考在我国建成的太空站工作时，你认为他用同样的器材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>不能</w:t>
      </w:r>
      <w:r>
        <w:rPr>
          <w:rFonts w:ascii="楷体_GB2312" w:eastAsia="楷体_GB2312" w:hAnsi="楷体_GB2312" w:hint="eastAsia"/>
          <w:sz w:val="28"/>
          <w:szCs w:val="28"/>
          <w:u w:val="single"/>
        </w:rPr>
        <w:t xml:space="preserve"> </w:t>
      </w:r>
      <w:r>
        <w:rPr>
          <w:rFonts w:ascii="楷体_GB2312" w:eastAsia="楷体_GB2312" w:hAnsi="楷体_GB2312" w:hint="eastAsia"/>
          <w:sz w:val="28"/>
          <w:szCs w:val="28"/>
        </w:rPr>
        <w:t>（选填“能”或“不能”）完成该探究。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知识点三：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重力的方向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小组讨论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>
            <wp:extent cx="6649720" cy="3473450"/>
            <wp:effectExtent l="0" t="0" r="17780" b="12700"/>
            <wp:docPr id="32" name="图片 20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91104" name="图片 20" descr="0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实验探究：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①将盛水的水槽放在斜面上，观察水槽内水面与水平面的方向的关系</w:t>
      </w:r>
      <w:r>
        <w:rPr>
          <w:rFonts w:ascii="宋体" w:eastAsia="宋体" w:hAnsi="宋体" w:cs="宋体" w:hint="eastAsia"/>
          <w:sz w:val="28"/>
          <w:szCs w:val="28"/>
        </w:rPr>
        <w:t>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与水面平行的方向叫</w:t>
      </w:r>
      <w:r>
        <w:rPr>
          <w:rFonts w:ascii="宋体" w:eastAsia="宋体" w:hAnsi="宋体" w:cs="宋体" w:hint="eastAsia"/>
          <w:sz w:val="28"/>
          <w:szCs w:val="28"/>
          <w:u w:val="single"/>
        </w:rPr>
        <w:t>水平</w:t>
      </w:r>
      <w:r>
        <w:rPr>
          <w:rFonts w:ascii="宋体" w:eastAsia="宋体" w:hAnsi="宋体" w:cs="宋体" w:hint="eastAsia"/>
          <w:sz w:val="28"/>
          <w:szCs w:val="28"/>
        </w:rPr>
        <w:t>方向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②再用一根细线将一物体悬挂起来，观察水槽内水面、细线下垂方向与水平方向的关系；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与水平方向垂直的方向叫</w:t>
      </w:r>
      <w:r>
        <w:rPr>
          <w:rFonts w:ascii="宋体" w:eastAsia="宋体" w:hAnsi="宋体" w:cs="宋体" w:hint="eastAsia"/>
          <w:sz w:val="28"/>
          <w:szCs w:val="28"/>
          <w:u w:val="single"/>
        </w:rPr>
        <w:t>竖直</w:t>
      </w:r>
      <w:r>
        <w:rPr>
          <w:rFonts w:ascii="宋体" w:eastAsia="宋体" w:hAnsi="宋体" w:cs="宋体" w:hint="eastAsia"/>
          <w:sz w:val="28"/>
          <w:szCs w:val="28"/>
        </w:rPr>
        <w:t>方向；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③观察：剪断细线后物体朝</w:t>
      </w:r>
      <w:r>
        <w:rPr>
          <w:rFonts w:ascii="宋体" w:eastAsia="宋体" w:hAnsi="宋体" w:cs="宋体" w:hint="eastAsia"/>
          <w:sz w:val="28"/>
          <w:szCs w:val="28"/>
          <w:u w:val="single"/>
        </w:rPr>
        <w:t>竖直向下的</w:t>
      </w:r>
      <w:r>
        <w:rPr>
          <w:rFonts w:ascii="宋体" w:eastAsia="宋体" w:hAnsi="宋体" w:cs="宋体" w:hint="eastAsia"/>
          <w:sz w:val="28"/>
          <w:szCs w:val="28"/>
        </w:rPr>
        <w:t>方向运动。为什么会这样运动？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这说明重力的方向是</w:t>
      </w:r>
      <w:r>
        <w:rPr>
          <w:rFonts w:ascii="宋体" w:eastAsia="宋体" w:hAnsi="宋体" w:cs="宋体" w:hint="eastAsia"/>
          <w:sz w:val="28"/>
          <w:szCs w:val="28"/>
          <w:u w:val="single"/>
        </w:rPr>
        <w:t>竖直向下的</w:t>
      </w:r>
      <w:r>
        <w:rPr>
          <w:rFonts w:ascii="宋体" w:eastAsia="宋体" w:hAnsi="宋体" w:cs="宋体" w:hint="eastAsia"/>
          <w:sz w:val="28"/>
          <w:szCs w:val="28"/>
        </w:rPr>
        <w:t>；</w:t>
      </w:r>
    </w:p>
    <w:p w:rsidR="00112163" w:rsidRDefault="009D6B27">
      <w:pPr>
        <w:spacing w:line="360" w:lineRule="auto"/>
        <w:jc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lastRenderedPageBreak/>
        <w:drawing>
          <wp:inline distT="0" distB="0" distL="114300" distR="114300">
            <wp:extent cx="6071870" cy="8622665"/>
            <wp:effectExtent l="0" t="0" r="5080" b="6985"/>
            <wp:docPr id="49" name="图片 21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538569" name="图片 21" descr="002"/>
                    <pic:cNvPicPr>
                      <a:picLocks noChangeAspect="1"/>
                    </pic:cNvPicPr>
                  </pic:nvPicPr>
                  <pic:blipFill>
                    <a:blip r:embed="rId36"/>
                    <a:srcRect b="29466"/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862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2.</w:t>
      </w:r>
      <w:r>
        <w:rPr>
          <w:rFonts w:ascii="宋体" w:eastAsia="宋体" w:hAnsi="宋体" w:cs="宋体" w:hint="eastAsia"/>
          <w:sz w:val="28"/>
          <w:szCs w:val="28"/>
        </w:rPr>
        <w:t>想想议议：看图</w:t>
      </w:r>
      <w:r>
        <w:rPr>
          <w:rFonts w:ascii="宋体" w:eastAsia="宋体" w:hAnsi="宋体" w:cs="宋体" w:hint="eastAsia"/>
          <w:sz w:val="28"/>
          <w:szCs w:val="28"/>
        </w:rPr>
        <w:t>7.3-5</w:t>
      </w:r>
      <w:r>
        <w:rPr>
          <w:rFonts w:ascii="宋体" w:eastAsia="宋体" w:hAnsi="宋体" w:cs="宋体" w:hint="eastAsia"/>
          <w:sz w:val="28"/>
          <w:szCs w:val="28"/>
        </w:rPr>
        <w:t>思考：站在我们“脚下”的南美洲居民，好像是脚朝上的，他们为什么也站得很稳呢？那么，我们通常所说的“下”指的是什么方向？</w:t>
      </w:r>
      <w:r>
        <w:rPr>
          <w:rFonts w:ascii="宋体" w:eastAsia="宋体" w:hAnsi="宋体" w:cs="宋体" w:hint="eastAsia"/>
          <w:sz w:val="28"/>
          <w:szCs w:val="28"/>
          <w:u w:val="single"/>
        </w:rPr>
        <w:t>指向地心</w:t>
      </w:r>
      <w:r>
        <w:rPr>
          <w:rFonts w:ascii="宋体" w:eastAsia="宋体" w:hAnsi="宋体" w:cs="宋体"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归纳：重垂线其实是应用了</w:t>
      </w:r>
      <w:r>
        <w:rPr>
          <w:rFonts w:hint="eastAsia"/>
          <w:sz w:val="28"/>
          <w:szCs w:val="28"/>
          <w:u w:val="single"/>
        </w:rPr>
        <w:t>重力的方向竖直向下</w:t>
      </w:r>
      <w:r>
        <w:rPr>
          <w:rFonts w:hint="eastAsia"/>
          <w:sz w:val="28"/>
          <w:szCs w:val="28"/>
        </w:rPr>
        <w:t>的原理</w:t>
      </w:r>
      <w:r>
        <w:rPr>
          <w:rFonts w:hint="eastAsia"/>
          <w:sz w:val="28"/>
          <w:szCs w:val="28"/>
        </w:rPr>
        <w:t>.</w:t>
      </w:r>
    </w:p>
    <w:p w:rsidR="00112163" w:rsidRDefault="009D6B2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114300" distR="114300">
            <wp:extent cx="6301105" cy="8460105"/>
            <wp:effectExtent l="0" t="0" r="4445" b="17145"/>
            <wp:docPr id="50" name="图片 2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475910" name="图片 22" descr="003"/>
                    <pic:cNvPicPr>
                      <a:picLocks noChangeAspect="1"/>
                    </pic:cNvPicPr>
                  </pic:nvPicPr>
                  <pic:blipFill>
                    <a:blip r:embed="rId37"/>
                    <a:srcRect t="2174" r="1010" b="38768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846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114300" distR="114300">
            <wp:extent cx="6537960" cy="5764530"/>
            <wp:effectExtent l="0" t="0" r="15240" b="7620"/>
            <wp:docPr id="51" name="图片 2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72719" name="图片 23" descr="003"/>
                    <pic:cNvPicPr>
                      <a:picLocks noChangeAspect="1"/>
                    </pic:cNvPicPr>
                  </pic:nvPicPr>
                  <pic:blipFill>
                    <a:blip r:embed="rId37"/>
                    <a:srcRect t="61368" r="1395"/>
                    <a:stretch>
                      <a:fillRect/>
                    </a:stretch>
                  </pic:blipFill>
                  <pic:spPr>
                    <a:xfrm>
                      <a:off x="0" y="0"/>
                      <a:ext cx="6537960" cy="576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教师点拨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竖直与垂直的区别：竖直是指与水平面成</w:t>
      </w:r>
      <w:r>
        <w:rPr>
          <w:rFonts w:ascii="宋体" w:eastAsia="宋体" w:hAnsi="宋体" w:cs="宋体" w:hint="eastAsia"/>
          <w:sz w:val="28"/>
          <w:szCs w:val="28"/>
        </w:rPr>
        <w:t>90</w:t>
      </w:r>
      <w:r>
        <w:rPr>
          <w:rFonts w:ascii="宋体" w:eastAsia="宋体" w:hAnsi="宋体" w:cs="宋体" w:hint="eastAsia"/>
          <w:sz w:val="28"/>
          <w:szCs w:val="28"/>
        </w:rPr>
        <w:t>°夹角的方向，垂直是指与任意受力面成</w:t>
      </w:r>
      <w:r>
        <w:rPr>
          <w:rFonts w:ascii="宋体" w:eastAsia="宋体" w:hAnsi="宋体" w:cs="宋体" w:hint="eastAsia"/>
          <w:sz w:val="28"/>
          <w:szCs w:val="28"/>
        </w:rPr>
        <w:t>90</w:t>
      </w:r>
      <w:r>
        <w:rPr>
          <w:rFonts w:ascii="宋体" w:eastAsia="宋体" w:hAnsi="宋体" w:cs="宋体" w:hint="eastAsia"/>
          <w:sz w:val="28"/>
          <w:szCs w:val="28"/>
        </w:rPr>
        <w:t>°夹角的方向，只有与水平面垂直才叫竖直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利用重力的方向是竖直向下的特点，也可以间接检查窗台、桌面是否水平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▲典例赏析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lastRenderedPageBreak/>
        <w:t>【例题</w:t>
      </w:r>
      <w:r>
        <w:rPr>
          <w:rFonts w:ascii="楷体_GB2312" w:eastAsia="楷体_GB2312" w:hAnsi="楷体_GB2312" w:hint="eastAsia"/>
          <w:sz w:val="28"/>
          <w:szCs w:val="28"/>
        </w:rPr>
        <w:t>1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请画出下列物体所受的重力的示意图：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①飞行的飞机</w:t>
      </w:r>
      <w:r>
        <w:rPr>
          <w:rFonts w:ascii="楷体_GB2312" w:eastAsia="楷体_GB2312" w:hAnsi="楷体_GB2312" w:hint="eastAsia"/>
          <w:sz w:val="28"/>
          <w:szCs w:val="28"/>
        </w:rPr>
        <w:t>；</w:t>
      </w:r>
      <w:r>
        <w:rPr>
          <w:rFonts w:ascii="楷体_GB2312" w:eastAsia="楷体_GB2312" w:hAnsi="楷体_GB2312" w:hint="eastAsia"/>
          <w:sz w:val="28"/>
          <w:szCs w:val="28"/>
        </w:rPr>
        <w:t>②正在爬坡的汽车</w:t>
      </w:r>
      <w:r>
        <w:rPr>
          <w:rFonts w:ascii="楷体_GB2312" w:eastAsia="楷体_GB2312" w:hAnsi="楷体_GB2312" w:hint="eastAsia"/>
          <w:sz w:val="28"/>
          <w:szCs w:val="28"/>
        </w:rPr>
        <w:t>；</w:t>
      </w:r>
      <w:r>
        <w:rPr>
          <w:rFonts w:ascii="楷体_GB2312" w:eastAsia="楷体_GB2312" w:hAnsi="楷体_GB2312" w:hint="eastAsia"/>
          <w:sz w:val="28"/>
          <w:szCs w:val="28"/>
        </w:rPr>
        <w:t>③水中的一条鱼</w:t>
      </w:r>
      <w:r>
        <w:rPr>
          <w:rFonts w:ascii="楷体_GB2312" w:eastAsia="楷体_GB2312" w:hAnsi="楷体_GB2312" w:hint="eastAsia"/>
          <w:sz w:val="28"/>
          <w:szCs w:val="28"/>
        </w:rPr>
        <w:t>；</w:t>
      </w:r>
      <w:r>
        <w:rPr>
          <w:rFonts w:ascii="楷体_GB2312" w:eastAsia="楷体_GB2312" w:hAnsi="楷体_GB2312" w:hint="eastAsia"/>
          <w:sz w:val="28"/>
          <w:szCs w:val="28"/>
        </w:rPr>
        <w:t>④空中往下掉的玩具球</w:t>
      </w:r>
      <w:r>
        <w:rPr>
          <w:rFonts w:ascii="楷体_GB2312" w:eastAsia="楷体_GB2312" w:hAnsi="楷体_GB2312" w:hint="eastAsia"/>
          <w:sz w:val="28"/>
          <w:szCs w:val="28"/>
        </w:rPr>
        <w:t>。</w:t>
      </w:r>
    </w:p>
    <w:p w:rsidR="00112163" w:rsidRDefault="009D6B27">
      <w:pPr>
        <w:spacing w:line="360" w:lineRule="auto"/>
        <w:jc w:val="center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noProof/>
          <w:sz w:val="28"/>
          <w:szCs w:val="28"/>
        </w:rPr>
        <w:drawing>
          <wp:inline distT="0" distB="0" distL="114300" distR="114300">
            <wp:extent cx="4823460" cy="862965"/>
            <wp:effectExtent l="0" t="0" r="15240" b="13335"/>
            <wp:docPr id="46" name="图片 24" descr="km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27571" name="图片 24" descr="km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2346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rFonts w:ascii="楷体_GB2312" w:eastAsia="楷体_GB2312" w:hAnsi="楷体_GB2312"/>
          <w:bCs/>
          <w:sz w:val="28"/>
          <w:szCs w:val="28"/>
        </w:rPr>
      </w:pPr>
      <w:r>
        <w:rPr>
          <w:rFonts w:ascii="楷体_GB2312" w:eastAsia="楷体_GB2312" w:hAnsi="楷体_GB2312" w:hint="eastAsia"/>
          <w:bCs/>
          <w:sz w:val="28"/>
          <w:szCs w:val="28"/>
        </w:rPr>
        <w:t>【例题</w:t>
      </w:r>
      <w:r>
        <w:rPr>
          <w:rFonts w:ascii="楷体_GB2312" w:eastAsia="楷体_GB2312" w:hAnsi="楷体_GB2312" w:hint="eastAsia"/>
          <w:bCs/>
          <w:sz w:val="28"/>
          <w:szCs w:val="28"/>
        </w:rPr>
        <w:t>2</w:t>
      </w:r>
      <w:r>
        <w:rPr>
          <w:rFonts w:ascii="楷体_GB2312" w:eastAsia="楷体_GB2312" w:hAnsi="楷体_GB2312" w:hint="eastAsia"/>
          <w:bCs/>
          <w:sz w:val="28"/>
          <w:szCs w:val="28"/>
        </w:rPr>
        <w:t>】</w:t>
      </w:r>
      <w:r>
        <w:rPr>
          <w:rFonts w:ascii="楷体_GB2312" w:eastAsia="楷体_GB2312" w:hAnsi="楷体_GB2312" w:hint="eastAsia"/>
          <w:bCs/>
          <w:sz w:val="28"/>
          <w:szCs w:val="28"/>
        </w:rPr>
        <w:t>请在图</w:t>
      </w:r>
      <w:r>
        <w:rPr>
          <w:rFonts w:ascii="楷体_GB2312" w:eastAsia="楷体_GB2312" w:hAnsi="楷体_GB2312" w:hint="eastAsia"/>
          <w:bCs/>
          <w:sz w:val="28"/>
          <w:szCs w:val="28"/>
        </w:rPr>
        <w:t>10</w:t>
      </w:r>
      <w:r>
        <w:rPr>
          <w:rFonts w:ascii="楷体_GB2312" w:eastAsia="楷体_GB2312" w:hAnsi="楷体_GB2312" w:hint="eastAsia"/>
          <w:bCs/>
          <w:sz w:val="28"/>
          <w:szCs w:val="28"/>
        </w:rPr>
        <w:t>中画出海豚所受重力的示意图；</w:t>
      </w:r>
    </w:p>
    <w:p w:rsidR="00112163" w:rsidRDefault="00112163">
      <w:pPr>
        <w:snapToGrid w:val="0"/>
        <w:spacing w:line="360" w:lineRule="auto"/>
        <w:jc w:val="left"/>
        <w:rPr>
          <w:sz w:val="28"/>
          <w:szCs w:val="28"/>
        </w:rPr>
      </w:pPr>
    </w:p>
    <w:p w:rsidR="00112163" w:rsidRDefault="009D6B27">
      <w:pPr>
        <w:spacing w:line="360" w:lineRule="auto"/>
        <w:ind w:firstLineChars="200" w:firstLine="560"/>
        <w:jc w:val="center"/>
        <w:rPr>
          <w:color w:val="FF000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>
            <wp:extent cx="965835" cy="965835"/>
            <wp:effectExtent l="0" t="0" r="5715" b="5715"/>
            <wp:docPr id="4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62278" name="图片 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65835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　　</w:t>
      </w:r>
      <w:r>
        <w:rPr>
          <w:rFonts w:hint="eastAsia"/>
          <w:color w:val="FF0000"/>
          <w:sz w:val="28"/>
          <w:szCs w:val="28"/>
        </w:rPr>
        <w:t>答案</w:t>
      </w:r>
      <w:r>
        <w:rPr>
          <w:rFonts w:hint="eastAsia"/>
          <w:sz w:val="28"/>
          <w:szCs w:val="28"/>
        </w:rPr>
        <w:t xml:space="preserve">　　　</w:t>
      </w:r>
      <w:r>
        <w:rPr>
          <w:noProof/>
          <w:sz w:val="28"/>
          <w:szCs w:val="28"/>
        </w:rPr>
        <w:drawing>
          <wp:inline distT="0" distB="0" distL="114300" distR="114300">
            <wp:extent cx="882015" cy="988695"/>
            <wp:effectExtent l="0" t="0" r="13335" b="1905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444094" name="图片 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pStyle w:val="DefaultParagraph"/>
        <w:spacing w:line="360" w:lineRule="auto"/>
        <w:rPr>
          <w:rFonts w:ascii="楷体_GB2312" w:eastAsia="楷体_GB2312" w:hAnsi="楷体_GB2312"/>
          <w:sz w:val="28"/>
          <w:szCs w:val="28"/>
          <w:lang w:eastAsia="zh-CN"/>
        </w:rPr>
      </w:pPr>
      <w:r>
        <w:rPr>
          <w:rFonts w:ascii="楷体_GB2312" w:eastAsia="楷体_GB2312" w:hAnsi="楷体_GB2312" w:hint="eastAsia"/>
          <w:sz w:val="28"/>
          <w:szCs w:val="28"/>
          <w:lang w:eastAsia="zh-CN"/>
        </w:rPr>
        <w:t>【例题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3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】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如果用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g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表示重力与质量的比值，则一个质量为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m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的物体受到的重力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G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=</w:t>
      </w:r>
      <w:r>
        <w:rPr>
          <w:rFonts w:ascii="楷体_GB2312" w:eastAsia="楷体_GB2312" w:hAnsi="楷体_GB2312" w:hint="eastAsia"/>
          <w:sz w:val="28"/>
          <w:szCs w:val="28"/>
          <w:u w:val="single"/>
          <w:lang w:eastAsia="zh-CN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u w:val="single"/>
          <w:lang w:eastAsia="zh-CN"/>
        </w:rPr>
        <w:t>mg</w:t>
      </w:r>
      <w:r>
        <w:rPr>
          <w:rFonts w:ascii="楷体_GB2312" w:eastAsia="楷体_GB2312" w:hAnsi="楷体_GB2312" w:hint="eastAsia"/>
          <w:sz w:val="28"/>
          <w:szCs w:val="28"/>
          <w:u w:val="single"/>
          <w:lang w:eastAsia="zh-CN"/>
        </w:rPr>
        <w:t xml:space="preserve">　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．它受到的重力方向总是</w:t>
      </w:r>
      <w:r>
        <w:rPr>
          <w:rFonts w:ascii="楷体_GB2312" w:eastAsia="楷体_GB2312" w:hAnsi="楷体_GB2312" w:hint="eastAsia"/>
          <w:sz w:val="28"/>
          <w:szCs w:val="28"/>
          <w:u w:val="single"/>
          <w:lang w:eastAsia="zh-CN"/>
        </w:rPr>
        <w:t xml:space="preserve">　竖直向下　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．</w:t>
      </w:r>
    </w:p>
    <w:p w:rsidR="00112163" w:rsidRDefault="009D6B27">
      <w:pPr>
        <w:pStyle w:val="DefaultParagraph"/>
        <w:spacing w:line="360" w:lineRule="auto"/>
        <w:rPr>
          <w:rFonts w:ascii="楷体_GB2312" w:eastAsia="楷体_GB2312" w:hAnsi="楷体_GB2312"/>
          <w:sz w:val="28"/>
          <w:szCs w:val="28"/>
          <w:lang w:eastAsia="zh-CN"/>
        </w:rPr>
      </w:pPr>
      <w:r>
        <w:rPr>
          <w:rFonts w:ascii="楷体_GB2312" w:eastAsia="楷体_GB2312" w:hAnsi="楷体_GB2312" w:hint="eastAsia"/>
          <w:sz w:val="28"/>
          <w:szCs w:val="28"/>
          <w:lang w:eastAsia="zh-CN"/>
        </w:rPr>
        <w:t>【例题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4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】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 xml:space="preserve">体育课中，被推出的铅球落地后沿水平地面向前滚动（如图），图中能正确表示铅球所受重力的方向的是（　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>C</w:t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 xml:space="preserve">　）</w:t>
      </w:r>
    </w:p>
    <w:p w:rsidR="00112163" w:rsidRDefault="009D6B27">
      <w:pPr>
        <w:pStyle w:val="DefaultParagraph"/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  <w:lang w:eastAsia="zh-CN"/>
        </w:rPr>
        <w:t xml:space="preserve"> </w:t>
      </w:r>
      <w:r>
        <w:rPr>
          <w:rFonts w:ascii="楷体_GB2312" w:eastAsia="楷体_GB2312" w:hAnsi="楷体_GB2312" w:hint="eastAsia"/>
          <w:noProof/>
          <w:sz w:val="28"/>
          <w:szCs w:val="28"/>
          <w:lang w:eastAsia="zh-CN"/>
        </w:rPr>
        <w:drawing>
          <wp:inline distT="0" distB="0" distL="114300" distR="114300">
            <wp:extent cx="697865" cy="618490"/>
            <wp:effectExtent l="0" t="0" r="6985" b="10160"/>
            <wp:docPr id="36" name="图片 27" descr="3eud教育网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497076" name="图片 27" descr="3eud教育网 http://www.3edu.net  百万教学资源，完全免费，无须注册，天天更新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Ansi="楷体_GB2312" w:hint="eastAsia"/>
          <w:sz w:val="28"/>
          <w:szCs w:val="28"/>
          <w:lang w:eastAsia="zh-CN"/>
        </w:rPr>
        <w:t xml:space="preserve">    </w:t>
      </w:r>
      <w:r>
        <w:rPr>
          <w:rFonts w:ascii="宋体" w:hAnsi="宋体"/>
          <w:noProof/>
          <w:sz w:val="28"/>
          <w:szCs w:val="28"/>
          <w:lang w:eastAsia="zh-CN"/>
        </w:rPr>
        <w:drawing>
          <wp:inline distT="0" distB="0" distL="114300" distR="114300">
            <wp:extent cx="741045" cy="499110"/>
            <wp:effectExtent l="0" t="0" r="1905" b="15240"/>
            <wp:docPr id="37" name="图片 28" descr="3eud教育网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312794" name="图片 28" descr="3eud教育网 http://www.3edu.net  百万教学资源，完全免费，无须注册，天天更新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41045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  <w:lang w:eastAsia="zh-CN"/>
        </w:rPr>
        <w:t xml:space="preserve">       </w:t>
      </w:r>
      <w:r>
        <w:rPr>
          <w:rFonts w:ascii="宋体" w:hAnsi="宋体"/>
          <w:noProof/>
          <w:sz w:val="28"/>
          <w:szCs w:val="28"/>
          <w:lang w:eastAsia="zh-CN"/>
        </w:rPr>
        <w:drawing>
          <wp:inline distT="0" distB="0" distL="114300" distR="114300">
            <wp:extent cx="669925" cy="481330"/>
            <wp:effectExtent l="0" t="0" r="15875" b="13970"/>
            <wp:docPr id="38" name="图片 29" descr="3eud教育网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54856" name="图片 29" descr="3eud教育网 http://www.3edu.net  百万教学资源，完全免费，无须注册，天天更新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  <w:lang w:eastAsia="zh-CN"/>
        </w:rPr>
        <w:t xml:space="preserve">        </w:t>
      </w:r>
      <w:r>
        <w:rPr>
          <w:rFonts w:ascii="宋体" w:hAnsi="宋体"/>
          <w:noProof/>
          <w:sz w:val="28"/>
          <w:szCs w:val="28"/>
          <w:lang w:eastAsia="zh-CN"/>
        </w:rPr>
        <w:drawing>
          <wp:inline distT="0" distB="0" distL="114300" distR="114300">
            <wp:extent cx="658495" cy="489585"/>
            <wp:effectExtent l="0" t="0" r="8255" b="5715"/>
            <wp:docPr id="39" name="图片 30" descr="3eud教育网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900530" name="图片 30" descr="3eud教育网 http://www.3edu.net  百万教学资源，完全免费，无须注册，天天更新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  <w:lang w:eastAsia="zh-CN"/>
        </w:rPr>
        <w:t xml:space="preserve">        </w:t>
      </w:r>
      <w:r>
        <w:rPr>
          <w:rFonts w:ascii="宋体" w:hAnsi="宋体"/>
          <w:noProof/>
          <w:sz w:val="28"/>
          <w:szCs w:val="28"/>
          <w:lang w:eastAsia="zh-CN"/>
        </w:rPr>
        <w:drawing>
          <wp:inline distT="0" distB="0" distL="114300" distR="114300">
            <wp:extent cx="656590" cy="616585"/>
            <wp:effectExtent l="0" t="0" r="10160" b="12065"/>
            <wp:docPr id="40" name="图片 31" descr="3eud教育网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52731" name="图片 31" descr="3eud教育网 http://www.3edu.net  百万教学资源，完全免费，无须注册，天天更新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pStyle w:val="DefaultParagraph"/>
        <w:spacing w:line="360" w:lineRule="auto"/>
        <w:ind w:firstLineChars="200" w:firstLine="560"/>
        <w:rPr>
          <w:rFonts w:ascii="宋体" w:hAnsi="宋体"/>
          <w:sz w:val="28"/>
          <w:szCs w:val="28"/>
          <w:lang w:eastAsia="zh-CN"/>
        </w:rPr>
      </w:pPr>
      <w:r>
        <w:rPr>
          <w:rFonts w:ascii="宋体" w:hAnsi="宋体" w:hint="eastAsia"/>
          <w:sz w:val="28"/>
          <w:szCs w:val="28"/>
          <w:lang w:eastAsia="zh-CN"/>
        </w:rPr>
        <w:t xml:space="preserve">                   A               B               C                D</w:t>
      </w:r>
    </w:p>
    <w:p w:rsidR="00112163" w:rsidRDefault="009D6B27">
      <w:pPr>
        <w:spacing w:line="360" w:lineRule="auto"/>
        <w:rPr>
          <w:rFonts w:ascii="楷体_GB2312" w:eastAsia="楷体_GB2312"/>
          <w:sz w:val="28"/>
          <w:szCs w:val="28"/>
        </w:rPr>
      </w:pPr>
      <w:r>
        <w:rPr>
          <w:rFonts w:ascii="楷体_GB2312" w:eastAsia="楷体_GB2312" w:hint="eastAsia"/>
          <w:sz w:val="28"/>
          <w:szCs w:val="28"/>
        </w:rPr>
        <w:lastRenderedPageBreak/>
        <w:t>【例题</w:t>
      </w:r>
      <w:r>
        <w:rPr>
          <w:rFonts w:ascii="楷体_GB2312" w:eastAsia="楷体_GB2312" w:hint="eastAsia"/>
          <w:sz w:val="28"/>
          <w:szCs w:val="28"/>
        </w:rPr>
        <w:t>5</w:t>
      </w:r>
      <w:r>
        <w:rPr>
          <w:rFonts w:ascii="楷体_GB2312" w:eastAsia="楷体_GB2312" w:hint="eastAsia"/>
          <w:sz w:val="28"/>
          <w:szCs w:val="28"/>
        </w:rPr>
        <w:t>】</w:t>
      </w:r>
      <w:r>
        <w:rPr>
          <w:rFonts w:ascii="楷体_GB2312" w:eastAsia="楷体_GB2312" w:hint="eastAsia"/>
          <w:sz w:val="28"/>
          <w:szCs w:val="28"/>
        </w:rPr>
        <w:t>如图是描述地球上不同位置的人释放手中石块的四个示意图，图中虚线表示石块下落的路径，则对石块下落路径的描述最接近实际的示意图是</w:t>
      </w:r>
      <w:r>
        <w:rPr>
          <w:rFonts w:ascii="楷体_GB2312" w:eastAsia="楷体_GB2312" w:hint="eastAsia"/>
          <w:sz w:val="28"/>
          <w:szCs w:val="28"/>
        </w:rPr>
        <w:t>(  B  )</w:t>
      </w:r>
    </w:p>
    <w:p w:rsidR="00112163" w:rsidRDefault="009D6B27">
      <w:pPr>
        <w:pStyle w:val="DefaultParagraph"/>
        <w:spacing w:line="360" w:lineRule="auto"/>
        <w:jc w:val="center"/>
      </w:pPr>
      <w:r>
        <w:rPr>
          <w:noProof/>
          <w:lang w:eastAsia="zh-CN"/>
        </w:rPr>
        <w:drawing>
          <wp:inline distT="0" distB="0" distL="114300" distR="114300">
            <wp:extent cx="5690235" cy="1519555"/>
            <wp:effectExtent l="0" t="0" r="5715" b="4445"/>
            <wp:docPr id="4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550861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151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pStyle w:val="DefaultParagraph"/>
        <w:spacing w:line="360" w:lineRule="auto"/>
        <w:jc w:val="both"/>
        <w:rPr>
          <w:rFonts w:ascii="宋体" w:hAnsi="宋体" w:cs="宋体"/>
          <w:sz w:val="28"/>
          <w:szCs w:val="28"/>
          <w:lang w:eastAsia="zh-CN"/>
        </w:rPr>
      </w:pPr>
      <w:r>
        <w:rPr>
          <w:rFonts w:hint="eastAsia"/>
          <w:lang w:eastAsia="zh-CN"/>
        </w:rPr>
        <w:t xml:space="preserve">                  </w:t>
      </w:r>
      <w:r>
        <w:rPr>
          <w:rFonts w:ascii="宋体" w:hAnsi="宋体" w:cs="宋体" w:hint="eastAsia"/>
          <w:sz w:val="28"/>
          <w:szCs w:val="28"/>
          <w:lang w:eastAsia="zh-CN"/>
        </w:rPr>
        <w:t>A               B               C               D</w:t>
      </w:r>
    </w:p>
    <w:p w:rsidR="00112163" w:rsidRDefault="009D6B27">
      <w:pPr>
        <w:spacing w:line="360" w:lineRule="auto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知识点四：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重力的作用点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、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重力的由来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自主预习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阅读课本第</w:t>
      </w:r>
      <w:r>
        <w:rPr>
          <w:rFonts w:hint="eastAsia"/>
          <w:sz w:val="28"/>
          <w:szCs w:val="28"/>
        </w:rPr>
        <w:t>12</w:t>
      </w:r>
      <w:r>
        <w:rPr>
          <w:rFonts w:hint="eastAsia"/>
          <w:sz w:val="28"/>
          <w:szCs w:val="28"/>
        </w:rPr>
        <w:t>页</w:t>
      </w:r>
      <w:r>
        <w:rPr>
          <w:rFonts w:hint="eastAsia"/>
          <w:sz w:val="28"/>
          <w:szCs w:val="28"/>
        </w:rPr>
        <w:t>，完成下列填空：</w:t>
      </w:r>
    </w:p>
    <w:p w:rsidR="00112163" w:rsidRDefault="009D6B27">
      <w:pPr>
        <w:spacing w:line="360" w:lineRule="auto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）重力在物体上的</w:t>
      </w:r>
      <w:r>
        <w:rPr>
          <w:rFonts w:hint="eastAsia"/>
          <w:sz w:val="28"/>
          <w:szCs w:val="28"/>
          <w:u w:val="single"/>
        </w:rPr>
        <w:t xml:space="preserve">　作用点　</w:t>
      </w:r>
      <w:r>
        <w:rPr>
          <w:rFonts w:hint="eastAsia"/>
          <w:sz w:val="28"/>
          <w:szCs w:val="28"/>
        </w:rPr>
        <w:t>叫重心，球的重心在</w:t>
      </w:r>
      <w:r>
        <w:rPr>
          <w:rFonts w:hint="eastAsia"/>
          <w:sz w:val="28"/>
          <w:szCs w:val="28"/>
          <w:u w:val="single"/>
        </w:rPr>
        <w:t xml:space="preserve">　球心　</w:t>
      </w:r>
      <w:r>
        <w:rPr>
          <w:rFonts w:hint="eastAsia"/>
          <w:sz w:val="28"/>
          <w:szCs w:val="28"/>
        </w:rPr>
        <w:t>，粗细均匀的棒的重心在</w:t>
      </w:r>
      <w:r>
        <w:rPr>
          <w:rFonts w:hint="eastAsia"/>
          <w:sz w:val="28"/>
          <w:szCs w:val="28"/>
          <w:u w:val="single"/>
        </w:rPr>
        <w:t xml:space="preserve">　棒的中点　</w:t>
      </w:r>
      <w:r>
        <w:rPr>
          <w:rFonts w:hint="eastAsia"/>
          <w:sz w:val="28"/>
          <w:szCs w:val="28"/>
        </w:rPr>
        <w:t>，质地均匀、外形规则的物体的重心在</w:t>
      </w:r>
      <w:r>
        <w:rPr>
          <w:rFonts w:hint="eastAsia"/>
          <w:sz w:val="28"/>
          <w:szCs w:val="28"/>
          <w:u w:val="single"/>
        </w:rPr>
        <w:t xml:space="preserve">其　几何中心　</w:t>
      </w:r>
      <w:r>
        <w:rPr>
          <w:rFonts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u w:val="single"/>
        </w:rPr>
        <w:t xml:space="preserve">　宇宙间的物体，大到天体，小到尘埃，都存在互相吸引的力　</w:t>
      </w:r>
      <w:r>
        <w:rPr>
          <w:rFonts w:hint="eastAsia"/>
          <w:sz w:val="28"/>
          <w:szCs w:val="28"/>
        </w:rPr>
        <w:t>，这就是万有引力。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noProof/>
          <w:sz w:val="28"/>
          <w:szCs w:val="28"/>
        </w:rPr>
        <w:lastRenderedPageBreak/>
        <w:drawing>
          <wp:inline distT="0" distB="0" distL="114300" distR="114300">
            <wp:extent cx="6661785" cy="7011035"/>
            <wp:effectExtent l="0" t="0" r="5715" b="18415"/>
            <wp:docPr id="42" name="图片 33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083312" name="图片 33" descr="00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61785" cy="701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小组讨论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试一试：如何找形状不规则物体的重心？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讨论：物体的重心是不是一定在物体上？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分析：比如铁环与铁饼，铁环的重心在所在圆的圆心上，这个点</w:t>
      </w:r>
      <w:r>
        <w:rPr>
          <w:rFonts w:hint="eastAsia"/>
          <w:sz w:val="28"/>
          <w:szCs w:val="28"/>
          <w:u w:val="single"/>
        </w:rPr>
        <w:t>不属于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</w:rPr>
        <w:t>填“属于”或“不属于”</w:t>
      </w:r>
      <w:r>
        <w:rPr>
          <w:rFonts w:hint="eastAsia"/>
          <w:sz w:val="28"/>
          <w:szCs w:val="28"/>
        </w:rPr>
        <w:t>)</w:t>
      </w:r>
      <w:r>
        <w:rPr>
          <w:rFonts w:hint="eastAsia"/>
          <w:sz w:val="28"/>
          <w:szCs w:val="28"/>
        </w:rPr>
        <w:t>铁环本身，铁饼的重心也在铁饼所在圆的圆心上，这个点</w:t>
      </w:r>
      <w:r>
        <w:rPr>
          <w:rFonts w:hint="eastAsia"/>
          <w:sz w:val="28"/>
          <w:szCs w:val="28"/>
          <w:u w:val="single"/>
        </w:rPr>
        <w:t>属于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</w:rPr>
        <w:t>填“属于”或“不属于”</w:t>
      </w:r>
      <w:r>
        <w:rPr>
          <w:rFonts w:hint="eastAsia"/>
          <w:sz w:val="28"/>
          <w:szCs w:val="28"/>
        </w:rPr>
        <w:t>)</w:t>
      </w:r>
      <w:r>
        <w:rPr>
          <w:rFonts w:hint="eastAsia"/>
          <w:sz w:val="28"/>
          <w:szCs w:val="28"/>
        </w:rPr>
        <w:t>铁饼本身，所以物体的重心</w:t>
      </w:r>
      <w:r>
        <w:rPr>
          <w:rFonts w:hint="eastAsia"/>
          <w:sz w:val="28"/>
          <w:szCs w:val="28"/>
          <w:u w:val="single"/>
        </w:rPr>
        <w:t xml:space="preserve">  </w:t>
      </w:r>
      <w:r>
        <w:rPr>
          <w:rFonts w:hint="eastAsia"/>
          <w:sz w:val="28"/>
          <w:szCs w:val="28"/>
          <w:u w:val="single"/>
        </w:rPr>
        <w:t>不一定</w:t>
      </w:r>
      <w:r>
        <w:rPr>
          <w:rFonts w:hint="eastAsia"/>
          <w:sz w:val="28"/>
          <w:szCs w:val="28"/>
          <w:u w:val="single"/>
        </w:rPr>
        <w:t xml:space="preserve">  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</w:rPr>
        <w:t>填“一定”或“不一定”</w:t>
      </w:r>
      <w:r>
        <w:rPr>
          <w:rFonts w:hint="eastAsia"/>
          <w:sz w:val="28"/>
          <w:szCs w:val="28"/>
        </w:rPr>
        <w:t>)</w:t>
      </w:r>
      <w:r>
        <w:rPr>
          <w:rFonts w:hint="eastAsia"/>
          <w:sz w:val="28"/>
          <w:szCs w:val="28"/>
        </w:rPr>
        <w:t>在物体上</w:t>
      </w:r>
      <w:r>
        <w:rPr>
          <w:rFonts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</w:rPr>
        <w:t>①一块砖怎样放置在地面上最不容易倒？平放？竖放？侧放？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这说明物体的稳定度与物体的重心的</w:t>
      </w:r>
      <w:r>
        <w:rPr>
          <w:rFonts w:hint="eastAsia"/>
          <w:sz w:val="28"/>
          <w:szCs w:val="28"/>
          <w:u w:val="single"/>
        </w:rPr>
        <w:t xml:space="preserve">　位置</w:t>
      </w:r>
      <w:r>
        <w:rPr>
          <w:rFonts w:hint="eastAsia"/>
          <w:sz w:val="28"/>
          <w:szCs w:val="28"/>
          <w:u w:val="single"/>
        </w:rPr>
        <w:t>(</w:t>
      </w:r>
      <w:r>
        <w:rPr>
          <w:rFonts w:hint="eastAsia"/>
          <w:sz w:val="28"/>
          <w:szCs w:val="28"/>
          <w:u w:val="single"/>
        </w:rPr>
        <w:t>高低</w:t>
      </w:r>
      <w:r>
        <w:rPr>
          <w:rFonts w:hint="eastAsia"/>
          <w:sz w:val="28"/>
          <w:szCs w:val="28"/>
          <w:u w:val="single"/>
        </w:rPr>
        <w:t>)</w:t>
      </w:r>
      <w:r>
        <w:rPr>
          <w:rFonts w:hint="eastAsia"/>
          <w:sz w:val="28"/>
          <w:szCs w:val="28"/>
          <w:u w:val="single"/>
        </w:rPr>
        <w:t xml:space="preserve">　</w:t>
      </w:r>
      <w:r>
        <w:rPr>
          <w:rFonts w:hint="eastAsia"/>
          <w:sz w:val="28"/>
          <w:szCs w:val="28"/>
        </w:rPr>
        <w:t>有关，物体的重心越</w:t>
      </w:r>
      <w:r>
        <w:rPr>
          <w:rFonts w:hint="eastAsia"/>
          <w:sz w:val="28"/>
          <w:szCs w:val="28"/>
          <w:u w:val="single"/>
        </w:rPr>
        <w:t xml:space="preserve">　低　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</w:rPr>
        <w:t>填“高”或“低”</w:t>
      </w:r>
      <w:r>
        <w:rPr>
          <w:rFonts w:hint="eastAsia"/>
          <w:sz w:val="28"/>
          <w:szCs w:val="28"/>
        </w:rPr>
        <w:t>)</w:t>
      </w:r>
      <w:r>
        <w:rPr>
          <w:rFonts w:hint="eastAsia"/>
          <w:sz w:val="28"/>
          <w:szCs w:val="28"/>
        </w:rPr>
        <w:t>，稳度越</w:t>
      </w:r>
      <w:r>
        <w:rPr>
          <w:rFonts w:hint="eastAsia"/>
          <w:sz w:val="28"/>
          <w:szCs w:val="28"/>
          <w:u w:val="single"/>
        </w:rPr>
        <w:t xml:space="preserve">　大　</w:t>
      </w:r>
      <w:r>
        <w:rPr>
          <w:rFonts w:hint="eastAsia"/>
          <w:sz w:val="28"/>
          <w:szCs w:val="28"/>
        </w:rPr>
        <w:t>，如落地扇都有一个厚重的底座，其目的是通过</w:t>
      </w:r>
      <w:r>
        <w:rPr>
          <w:rFonts w:hint="eastAsia"/>
          <w:sz w:val="28"/>
          <w:szCs w:val="28"/>
          <w:u w:val="single"/>
        </w:rPr>
        <w:t xml:space="preserve">　降低落地扇重心　</w:t>
      </w:r>
      <w:r>
        <w:rPr>
          <w:rFonts w:hint="eastAsia"/>
          <w:sz w:val="28"/>
          <w:szCs w:val="28"/>
        </w:rPr>
        <w:t>来增大稳度的；</w:t>
      </w:r>
    </w:p>
    <w:p w:rsidR="00112163" w:rsidRDefault="009D6B27"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②满瓶矿泉水正放和倒放那种更稳？这说明物体的稳度还跟</w:t>
      </w:r>
      <w:r>
        <w:rPr>
          <w:rFonts w:hint="eastAsia"/>
          <w:sz w:val="28"/>
          <w:szCs w:val="28"/>
          <w:u w:val="single"/>
        </w:rPr>
        <w:t xml:space="preserve">　物体的支撑面大小　</w:t>
      </w:r>
      <w:r>
        <w:rPr>
          <w:rFonts w:hint="eastAsia"/>
          <w:sz w:val="28"/>
          <w:szCs w:val="28"/>
        </w:rPr>
        <w:t>有关，物体的</w:t>
      </w:r>
      <w:r>
        <w:rPr>
          <w:rFonts w:hint="eastAsia"/>
          <w:sz w:val="28"/>
          <w:szCs w:val="28"/>
          <w:u w:val="single"/>
        </w:rPr>
        <w:t xml:space="preserve">　支撑面　</w:t>
      </w:r>
      <w:r>
        <w:rPr>
          <w:rFonts w:hint="eastAsia"/>
          <w:sz w:val="28"/>
          <w:szCs w:val="28"/>
        </w:rPr>
        <w:t>越大，稳度越大</w:t>
      </w:r>
      <w:r>
        <w:rPr>
          <w:rFonts w:hint="eastAsia"/>
          <w:sz w:val="28"/>
          <w:szCs w:val="28"/>
        </w:rPr>
        <w:t>.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</w:t>
      </w:r>
      <w:r>
        <w:rPr>
          <w:rFonts w:hint="eastAsia"/>
          <w:b/>
          <w:bCs/>
          <w:sz w:val="28"/>
          <w:szCs w:val="28"/>
        </w:rPr>
        <w:t>教师点拨</w:t>
      </w:r>
    </w:p>
    <w:p w:rsidR="00112163" w:rsidRDefault="009D6B27">
      <w:pPr>
        <w:spacing w:line="360" w:lineRule="auto"/>
        <w:rPr>
          <w:rFonts w:eastAsia="宋体"/>
          <w:sz w:val="28"/>
          <w:szCs w:val="28"/>
        </w:rPr>
      </w:pPr>
      <w:r>
        <w:rPr>
          <w:rFonts w:hint="eastAsia"/>
          <w:sz w:val="28"/>
          <w:szCs w:val="28"/>
        </w:rPr>
        <w:t>物体的重心是可以随物体的形状改变的，物体重力</w:t>
      </w:r>
      <w:r>
        <w:rPr>
          <w:rFonts w:hint="eastAsia"/>
          <w:sz w:val="28"/>
          <w:szCs w:val="28"/>
        </w:rPr>
        <w:t>的作用线只要是在支撑面以内，物体就不容易翻倒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此环节可通过观看街舞、杂技中有关平衡调节的视频来激发学生的学习兴趣</w:t>
      </w:r>
      <w:r>
        <w:rPr>
          <w:rFonts w:hint="eastAsia"/>
          <w:sz w:val="28"/>
          <w:szCs w:val="28"/>
        </w:rPr>
        <w:t>。</w:t>
      </w:r>
    </w:p>
    <w:p w:rsidR="00112163" w:rsidRDefault="009D6B27">
      <w:pPr>
        <w:spacing w:line="360" w:lineRule="auto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▲典例赏析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【例题</w:t>
      </w:r>
      <w:r>
        <w:rPr>
          <w:rFonts w:ascii="楷体_GB2312" w:eastAsia="楷体_GB2312" w:hAnsi="楷体_GB2312" w:hint="eastAsia"/>
          <w:sz w:val="28"/>
          <w:szCs w:val="28"/>
        </w:rPr>
        <w:t>1</w:t>
      </w:r>
      <w:r>
        <w:rPr>
          <w:rFonts w:ascii="楷体_GB2312" w:eastAsia="楷体_GB2312" w:hAnsi="楷体_GB2312" w:hint="eastAsia"/>
          <w:sz w:val="28"/>
          <w:szCs w:val="28"/>
        </w:rPr>
        <w:t>】</w:t>
      </w:r>
      <w:r>
        <w:rPr>
          <w:rFonts w:ascii="楷体_GB2312" w:eastAsia="楷体_GB2312" w:hAnsi="楷体_GB2312" w:hint="eastAsia"/>
          <w:sz w:val="28"/>
          <w:szCs w:val="28"/>
        </w:rPr>
        <w:t>关于物体的重心，下列说法正确的是</w:t>
      </w:r>
      <w:r>
        <w:rPr>
          <w:rFonts w:ascii="楷体_GB2312" w:eastAsia="楷体_GB2312" w:hAnsi="楷体_GB2312" w:hint="eastAsia"/>
          <w:sz w:val="28"/>
          <w:szCs w:val="28"/>
        </w:rPr>
        <w:t>(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B</w:t>
      </w:r>
      <w:r>
        <w:rPr>
          <w:rFonts w:ascii="楷体_GB2312" w:eastAsia="楷体_GB2312" w:hAnsi="楷体_GB2312" w:hint="eastAsia"/>
          <w:sz w:val="28"/>
          <w:szCs w:val="28"/>
        </w:rPr>
        <w:t xml:space="preserve">  </w:t>
      </w:r>
      <w:r>
        <w:rPr>
          <w:rFonts w:ascii="楷体_GB2312" w:eastAsia="楷体_GB2312" w:hAnsi="楷体_GB2312" w:hint="eastAsia"/>
          <w:sz w:val="28"/>
          <w:szCs w:val="28"/>
        </w:rPr>
        <w:t>)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A.</w:t>
      </w:r>
      <w:r>
        <w:rPr>
          <w:rFonts w:ascii="楷体_GB2312" w:eastAsia="楷体_GB2312" w:hAnsi="楷体_GB2312" w:hint="eastAsia"/>
          <w:sz w:val="28"/>
          <w:szCs w:val="28"/>
        </w:rPr>
        <w:t>重心就是物体内最重的一点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B.</w:t>
      </w:r>
      <w:r>
        <w:rPr>
          <w:rFonts w:ascii="楷体_GB2312" w:eastAsia="楷体_GB2312" w:hAnsi="楷体_GB2312" w:hint="eastAsia"/>
          <w:sz w:val="28"/>
          <w:szCs w:val="28"/>
        </w:rPr>
        <w:t>重力在物体上的作用点叫做物体的重心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t>C.</w:t>
      </w:r>
      <w:r>
        <w:rPr>
          <w:rFonts w:ascii="楷体_GB2312" w:eastAsia="楷体_GB2312" w:hAnsi="楷体_GB2312" w:hint="eastAsia"/>
          <w:sz w:val="28"/>
          <w:szCs w:val="28"/>
        </w:rPr>
        <w:t>任何有规则形状的物体，它的几何中心必然与重心重合</w:t>
      </w:r>
    </w:p>
    <w:p w:rsidR="00112163" w:rsidRDefault="009D6B27">
      <w:pPr>
        <w:spacing w:line="360" w:lineRule="auto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hint="eastAsia"/>
          <w:sz w:val="28"/>
          <w:szCs w:val="28"/>
        </w:rPr>
        <w:lastRenderedPageBreak/>
        <w:t>D.</w:t>
      </w:r>
      <w:r>
        <w:rPr>
          <w:rFonts w:ascii="楷体_GB2312" w:eastAsia="楷体_GB2312" w:hAnsi="楷体_GB2312" w:hint="eastAsia"/>
          <w:sz w:val="28"/>
          <w:szCs w:val="28"/>
        </w:rPr>
        <w:t>重心只能在物体上，不可能在物体之外</w:t>
      </w:r>
    </w:p>
    <w:p w:rsidR="00112163" w:rsidRDefault="009D6B27">
      <w:pPr>
        <w:widowControl/>
        <w:spacing w:after="0" w:line="360" w:lineRule="auto"/>
        <w:jc w:val="left"/>
        <w:rPr>
          <w:rFonts w:ascii="楷体_GB2312" w:eastAsia="楷体_GB2312" w:hAnsi="楷体_GB2312"/>
          <w:sz w:val="28"/>
          <w:szCs w:val="28"/>
        </w:rPr>
      </w:pPr>
      <w:r>
        <w:rPr>
          <w:rFonts w:ascii="楷体_GB2312" w:eastAsia="楷体_GB2312" w:hAnsi="楷体_GB2312" w:cs="楷体_GB2312" w:hint="eastAsia"/>
          <w:kern w:val="0"/>
          <w:sz w:val="28"/>
          <w:szCs w:val="28"/>
        </w:rPr>
        <w:t>【例题</w:t>
      </w:r>
      <w:r>
        <w:rPr>
          <w:rFonts w:ascii="楷体_GB2312" w:eastAsia="楷体_GB2312" w:hAnsi="楷体_GB2312" w:cs="楷体_GB2312" w:hint="eastAsia"/>
          <w:kern w:val="0"/>
          <w:sz w:val="28"/>
          <w:szCs w:val="28"/>
        </w:rPr>
        <w:t>2</w:t>
      </w:r>
      <w:r>
        <w:rPr>
          <w:rFonts w:ascii="楷体_GB2312" w:eastAsia="楷体_GB2312" w:hAnsi="楷体_GB2312" w:cs="楷体_GB2312" w:hint="eastAsia"/>
          <w:kern w:val="0"/>
          <w:sz w:val="28"/>
          <w:szCs w:val="28"/>
        </w:rPr>
        <w:t>】如图所示，均匀金属圆环被吊在空中，请画出金属圆环所受重力的示意图．</w:t>
      </w:r>
      <w:r>
        <w:rPr>
          <w:rFonts w:ascii="宋体" w:eastAsia="宋体" w:hAnsi="Arial" w:cs="宋体"/>
          <w:color w:val="FFFFFF"/>
          <w:kern w:val="0"/>
          <w:sz w:val="28"/>
          <w:szCs w:val="28"/>
        </w:rPr>
        <w:t xml:space="preserve"> </w:t>
      </w:r>
    </w:p>
    <w:p w:rsidR="00112163" w:rsidRDefault="009D6B27">
      <w:pPr>
        <w:spacing w:line="360" w:lineRule="auto"/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>
            <wp:extent cx="556895" cy="888365"/>
            <wp:effectExtent l="0" t="0" r="14605" b="6985"/>
            <wp:docPr id="43" name="图片 34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38295" name="图片 34" descr="菁优网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_GB2312" w:eastAsia="楷体_GB2312" w:hAnsi="楷体_GB2312" w:hint="eastAsia"/>
          <w:sz w:val="28"/>
          <w:szCs w:val="28"/>
        </w:rPr>
        <w:t xml:space="preserve">　</w:t>
      </w:r>
      <w:r>
        <w:rPr>
          <w:rFonts w:ascii="楷体_GB2312" w:eastAsia="楷体_GB2312" w:hAnsi="楷体_GB2312" w:hint="eastAsia"/>
          <w:color w:val="FF0000"/>
          <w:sz w:val="28"/>
          <w:szCs w:val="28"/>
        </w:rPr>
        <w:t xml:space="preserve"> </w:t>
      </w:r>
      <w:r>
        <w:rPr>
          <w:rFonts w:ascii="楷体_GB2312" w:eastAsia="楷体_GB2312" w:hAnsi="楷体_GB2312" w:hint="eastAsia"/>
          <w:color w:val="FF0000"/>
          <w:sz w:val="28"/>
          <w:szCs w:val="28"/>
        </w:rPr>
        <w:t>解：</w:t>
      </w:r>
      <w:r>
        <w:rPr>
          <w:rFonts w:ascii="Arial" w:eastAsia="宋体" w:hAnsi="Arial" w:cs="Arial"/>
          <w:noProof/>
          <w:color w:val="000000"/>
          <w:sz w:val="28"/>
          <w:szCs w:val="28"/>
          <w:shd w:val="clear" w:color="auto" w:fill="FFFFFF"/>
        </w:rPr>
        <w:drawing>
          <wp:inline distT="0" distB="0" distL="114300" distR="114300">
            <wp:extent cx="589915" cy="1619885"/>
            <wp:effectExtent l="0" t="0" r="635" b="18415"/>
            <wp:docPr id="44" name="图片 3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100642" name="图片 35" descr="IMG_256"/>
                    <pic:cNvPicPr>
                      <a:picLocks noChangeAspect="1"/>
                    </pic:cNvPicPr>
                  </pic:nvPicPr>
                  <pic:blipFill>
                    <a:blip r:embed="rId49" r:link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8991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63" w:rsidRDefault="00112163">
      <w:pPr>
        <w:rPr>
          <w:rFonts w:ascii="Times New Roman" w:eastAsia="微软雅黑" w:hAnsi="Times New Roman" w:cs="Times New Roman"/>
          <w:b/>
          <w:bCs/>
          <w:sz w:val="32"/>
          <w:szCs w:val="32"/>
        </w:rPr>
      </w:pPr>
    </w:p>
    <w:p w:rsidR="00471F10" w:rsidRDefault="00471F10">
      <w:pPr>
        <w:rPr>
          <w:rFonts w:ascii="Times New Roman" w:eastAsia="微软雅黑" w:hAnsi="Times New Roman" w:cs="Times New Roman"/>
          <w:b/>
          <w:bCs/>
          <w:sz w:val="32"/>
          <w:szCs w:val="32"/>
        </w:rPr>
      </w:pPr>
    </w:p>
    <w:sectPr w:rsidR="00471F10">
      <w:pgSz w:w="11906" w:h="16838"/>
      <w:pgMar w:top="1440" w:right="1077" w:bottom="1440" w:left="1077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6B27" w:rsidRDefault="009D6B27">
      <w:pPr>
        <w:spacing w:after="0" w:line="240" w:lineRule="auto"/>
      </w:pPr>
      <w:r>
        <w:separator/>
      </w:r>
    </w:p>
  </w:endnote>
  <w:endnote w:type="continuationSeparator" w:id="0">
    <w:p w:rsidR="009D6B27" w:rsidRDefault="009D6B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6B27" w:rsidRDefault="009D6B27">
      <w:pPr>
        <w:spacing w:after="0" w:line="240" w:lineRule="auto"/>
      </w:pPr>
      <w:r>
        <w:separator/>
      </w:r>
    </w:p>
  </w:footnote>
  <w:footnote w:type="continuationSeparator" w:id="0">
    <w:p w:rsidR="009D6B27" w:rsidRDefault="009D6B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12163"/>
    <w:rsid w:val="00147357"/>
    <w:rsid w:val="00172A27"/>
    <w:rsid w:val="001D3B1C"/>
    <w:rsid w:val="00471F10"/>
    <w:rsid w:val="005A1FDA"/>
    <w:rsid w:val="00644C76"/>
    <w:rsid w:val="00837066"/>
    <w:rsid w:val="009D6B27"/>
    <w:rsid w:val="00AB1F80"/>
    <w:rsid w:val="00AF788A"/>
    <w:rsid w:val="00B06717"/>
    <w:rsid w:val="017F52F6"/>
    <w:rsid w:val="01862B21"/>
    <w:rsid w:val="01926E0D"/>
    <w:rsid w:val="01C16E54"/>
    <w:rsid w:val="01C37A63"/>
    <w:rsid w:val="01D41E2C"/>
    <w:rsid w:val="0213555F"/>
    <w:rsid w:val="02301BF0"/>
    <w:rsid w:val="02D43385"/>
    <w:rsid w:val="03163B3B"/>
    <w:rsid w:val="03192A56"/>
    <w:rsid w:val="031A34CC"/>
    <w:rsid w:val="037341CA"/>
    <w:rsid w:val="03755CBB"/>
    <w:rsid w:val="03823071"/>
    <w:rsid w:val="03AF4F43"/>
    <w:rsid w:val="03F010A5"/>
    <w:rsid w:val="03F83A2E"/>
    <w:rsid w:val="040060E8"/>
    <w:rsid w:val="041F5C02"/>
    <w:rsid w:val="04791FDD"/>
    <w:rsid w:val="047A6AB6"/>
    <w:rsid w:val="048D15A8"/>
    <w:rsid w:val="04984AB9"/>
    <w:rsid w:val="049C4F9C"/>
    <w:rsid w:val="04B239DA"/>
    <w:rsid w:val="04CA0416"/>
    <w:rsid w:val="04EC6889"/>
    <w:rsid w:val="050625F7"/>
    <w:rsid w:val="05163D3A"/>
    <w:rsid w:val="05481EEE"/>
    <w:rsid w:val="05527826"/>
    <w:rsid w:val="05625DA7"/>
    <w:rsid w:val="0565162F"/>
    <w:rsid w:val="059C4F7C"/>
    <w:rsid w:val="060375DF"/>
    <w:rsid w:val="060C7410"/>
    <w:rsid w:val="061154D4"/>
    <w:rsid w:val="066267BA"/>
    <w:rsid w:val="066F78C9"/>
    <w:rsid w:val="06857ACD"/>
    <w:rsid w:val="06913785"/>
    <w:rsid w:val="06C30C32"/>
    <w:rsid w:val="06DB122D"/>
    <w:rsid w:val="06F17C79"/>
    <w:rsid w:val="0712168E"/>
    <w:rsid w:val="071F7BE6"/>
    <w:rsid w:val="07316C67"/>
    <w:rsid w:val="0747069A"/>
    <w:rsid w:val="0762771E"/>
    <w:rsid w:val="076C22F8"/>
    <w:rsid w:val="07A1022B"/>
    <w:rsid w:val="07A345B9"/>
    <w:rsid w:val="07C702BF"/>
    <w:rsid w:val="07CC42D7"/>
    <w:rsid w:val="07D37EE0"/>
    <w:rsid w:val="07DB79CD"/>
    <w:rsid w:val="07F06262"/>
    <w:rsid w:val="08072462"/>
    <w:rsid w:val="080A22E1"/>
    <w:rsid w:val="0818017D"/>
    <w:rsid w:val="08282B32"/>
    <w:rsid w:val="082E1C92"/>
    <w:rsid w:val="085E0383"/>
    <w:rsid w:val="086B058B"/>
    <w:rsid w:val="08A34663"/>
    <w:rsid w:val="08DB7AE5"/>
    <w:rsid w:val="092C00B2"/>
    <w:rsid w:val="094C0637"/>
    <w:rsid w:val="094D3A3E"/>
    <w:rsid w:val="09694536"/>
    <w:rsid w:val="096D3CB9"/>
    <w:rsid w:val="09762483"/>
    <w:rsid w:val="09791699"/>
    <w:rsid w:val="09862872"/>
    <w:rsid w:val="09871246"/>
    <w:rsid w:val="09AE34D3"/>
    <w:rsid w:val="09B25161"/>
    <w:rsid w:val="09DD7202"/>
    <w:rsid w:val="09F01E4F"/>
    <w:rsid w:val="09F07850"/>
    <w:rsid w:val="09F130DC"/>
    <w:rsid w:val="0A182334"/>
    <w:rsid w:val="0A2F47FE"/>
    <w:rsid w:val="0A437315"/>
    <w:rsid w:val="0A64209C"/>
    <w:rsid w:val="0AA76183"/>
    <w:rsid w:val="0AB3223D"/>
    <w:rsid w:val="0AB73F1F"/>
    <w:rsid w:val="0AC97970"/>
    <w:rsid w:val="0AD71271"/>
    <w:rsid w:val="0AEC7B2A"/>
    <w:rsid w:val="0AF43A64"/>
    <w:rsid w:val="0B03700C"/>
    <w:rsid w:val="0B04479B"/>
    <w:rsid w:val="0B193028"/>
    <w:rsid w:val="0B371D3E"/>
    <w:rsid w:val="0B4B5211"/>
    <w:rsid w:val="0B5B24C5"/>
    <w:rsid w:val="0B770690"/>
    <w:rsid w:val="0B9E54FA"/>
    <w:rsid w:val="0BB80955"/>
    <w:rsid w:val="0C430224"/>
    <w:rsid w:val="0C464EB4"/>
    <w:rsid w:val="0C4F3A80"/>
    <w:rsid w:val="0C8109DF"/>
    <w:rsid w:val="0C9041A3"/>
    <w:rsid w:val="0C943B57"/>
    <w:rsid w:val="0CBA2D6E"/>
    <w:rsid w:val="0CD80B66"/>
    <w:rsid w:val="0CF06787"/>
    <w:rsid w:val="0D1B791A"/>
    <w:rsid w:val="0D2301A7"/>
    <w:rsid w:val="0D323BE1"/>
    <w:rsid w:val="0D3557AA"/>
    <w:rsid w:val="0D680E1B"/>
    <w:rsid w:val="0D8B017F"/>
    <w:rsid w:val="0D9E0B20"/>
    <w:rsid w:val="0DAA3F80"/>
    <w:rsid w:val="0DBA7A7C"/>
    <w:rsid w:val="0DC31C4C"/>
    <w:rsid w:val="0DDB0A8D"/>
    <w:rsid w:val="0DE05487"/>
    <w:rsid w:val="0DEC23EC"/>
    <w:rsid w:val="0DED6986"/>
    <w:rsid w:val="0E1D6A4E"/>
    <w:rsid w:val="0E1E228D"/>
    <w:rsid w:val="0E222466"/>
    <w:rsid w:val="0E4B3E57"/>
    <w:rsid w:val="0E5B6973"/>
    <w:rsid w:val="0E637518"/>
    <w:rsid w:val="0E6452A4"/>
    <w:rsid w:val="0E654DAF"/>
    <w:rsid w:val="0E71412F"/>
    <w:rsid w:val="0E726FD8"/>
    <w:rsid w:val="0E7517C8"/>
    <w:rsid w:val="0E8C5E2A"/>
    <w:rsid w:val="0E993F45"/>
    <w:rsid w:val="0EBC2DE3"/>
    <w:rsid w:val="0EBE4A97"/>
    <w:rsid w:val="0EC767DC"/>
    <w:rsid w:val="0EC96195"/>
    <w:rsid w:val="0EF16C15"/>
    <w:rsid w:val="0F05288F"/>
    <w:rsid w:val="0F0A32F8"/>
    <w:rsid w:val="0F171297"/>
    <w:rsid w:val="0F276C10"/>
    <w:rsid w:val="0F417F21"/>
    <w:rsid w:val="0F4D594F"/>
    <w:rsid w:val="0F651812"/>
    <w:rsid w:val="0F7041DF"/>
    <w:rsid w:val="10004186"/>
    <w:rsid w:val="10017505"/>
    <w:rsid w:val="100E3347"/>
    <w:rsid w:val="101615AB"/>
    <w:rsid w:val="103D3506"/>
    <w:rsid w:val="105E6E2A"/>
    <w:rsid w:val="1072500E"/>
    <w:rsid w:val="109F74F9"/>
    <w:rsid w:val="10AA28F2"/>
    <w:rsid w:val="10B71317"/>
    <w:rsid w:val="10D7350A"/>
    <w:rsid w:val="10DE44BB"/>
    <w:rsid w:val="10E836E7"/>
    <w:rsid w:val="10EB43D3"/>
    <w:rsid w:val="10EC1DE8"/>
    <w:rsid w:val="10F55D12"/>
    <w:rsid w:val="11154BCA"/>
    <w:rsid w:val="115D3882"/>
    <w:rsid w:val="115F11B0"/>
    <w:rsid w:val="117A3ECE"/>
    <w:rsid w:val="1189190D"/>
    <w:rsid w:val="12000D50"/>
    <w:rsid w:val="1211626F"/>
    <w:rsid w:val="12227382"/>
    <w:rsid w:val="125A1D28"/>
    <w:rsid w:val="12772842"/>
    <w:rsid w:val="12822FC2"/>
    <w:rsid w:val="12A81370"/>
    <w:rsid w:val="12AA38A1"/>
    <w:rsid w:val="12C3340A"/>
    <w:rsid w:val="12D32A10"/>
    <w:rsid w:val="131152ED"/>
    <w:rsid w:val="131827D0"/>
    <w:rsid w:val="13223029"/>
    <w:rsid w:val="13273313"/>
    <w:rsid w:val="13460EB1"/>
    <w:rsid w:val="135048CE"/>
    <w:rsid w:val="1353509D"/>
    <w:rsid w:val="13925B4A"/>
    <w:rsid w:val="13957B0A"/>
    <w:rsid w:val="139F196B"/>
    <w:rsid w:val="13D4101F"/>
    <w:rsid w:val="13EC2C10"/>
    <w:rsid w:val="1410529B"/>
    <w:rsid w:val="141E06B5"/>
    <w:rsid w:val="14226796"/>
    <w:rsid w:val="143432AB"/>
    <w:rsid w:val="143B2E58"/>
    <w:rsid w:val="14690490"/>
    <w:rsid w:val="147830D7"/>
    <w:rsid w:val="14954B8D"/>
    <w:rsid w:val="14FA50D0"/>
    <w:rsid w:val="150A20CE"/>
    <w:rsid w:val="150D6F53"/>
    <w:rsid w:val="150E6C56"/>
    <w:rsid w:val="15157B2E"/>
    <w:rsid w:val="15453869"/>
    <w:rsid w:val="155B334F"/>
    <w:rsid w:val="157433B0"/>
    <w:rsid w:val="158B2A33"/>
    <w:rsid w:val="1592446A"/>
    <w:rsid w:val="15936582"/>
    <w:rsid w:val="15B3765C"/>
    <w:rsid w:val="15BB3899"/>
    <w:rsid w:val="15C666EC"/>
    <w:rsid w:val="15E553AD"/>
    <w:rsid w:val="15ED4F05"/>
    <w:rsid w:val="16027A97"/>
    <w:rsid w:val="1617163B"/>
    <w:rsid w:val="162B063F"/>
    <w:rsid w:val="16994DC7"/>
    <w:rsid w:val="16B013D1"/>
    <w:rsid w:val="16B86DBC"/>
    <w:rsid w:val="16D21D50"/>
    <w:rsid w:val="16DE74F3"/>
    <w:rsid w:val="16E63876"/>
    <w:rsid w:val="16E8654E"/>
    <w:rsid w:val="16F7165E"/>
    <w:rsid w:val="17031931"/>
    <w:rsid w:val="17187818"/>
    <w:rsid w:val="17272C38"/>
    <w:rsid w:val="17272FDB"/>
    <w:rsid w:val="17546B23"/>
    <w:rsid w:val="177236AB"/>
    <w:rsid w:val="17726013"/>
    <w:rsid w:val="178338D2"/>
    <w:rsid w:val="17AE298F"/>
    <w:rsid w:val="17B44D05"/>
    <w:rsid w:val="17E64FDB"/>
    <w:rsid w:val="180C7EA5"/>
    <w:rsid w:val="18153E37"/>
    <w:rsid w:val="18265EE9"/>
    <w:rsid w:val="18356667"/>
    <w:rsid w:val="186D0714"/>
    <w:rsid w:val="18A53560"/>
    <w:rsid w:val="18B613A7"/>
    <w:rsid w:val="18BE2D07"/>
    <w:rsid w:val="18D42CF0"/>
    <w:rsid w:val="18F2229B"/>
    <w:rsid w:val="18F26CCE"/>
    <w:rsid w:val="19081C59"/>
    <w:rsid w:val="191D32D9"/>
    <w:rsid w:val="19275EDB"/>
    <w:rsid w:val="195A35A9"/>
    <w:rsid w:val="195C50CA"/>
    <w:rsid w:val="196517EC"/>
    <w:rsid w:val="19736BE0"/>
    <w:rsid w:val="199730F8"/>
    <w:rsid w:val="199E4EAB"/>
    <w:rsid w:val="19BD2D18"/>
    <w:rsid w:val="19E44F80"/>
    <w:rsid w:val="19E6591F"/>
    <w:rsid w:val="19ED0099"/>
    <w:rsid w:val="1A2219D3"/>
    <w:rsid w:val="1A37394B"/>
    <w:rsid w:val="1A4F1BFD"/>
    <w:rsid w:val="1A7B0ECA"/>
    <w:rsid w:val="1A861481"/>
    <w:rsid w:val="1AAD1DC1"/>
    <w:rsid w:val="1ABB5A7B"/>
    <w:rsid w:val="1AE14223"/>
    <w:rsid w:val="1AED5F41"/>
    <w:rsid w:val="1B0D7DFB"/>
    <w:rsid w:val="1B174CED"/>
    <w:rsid w:val="1B354A9C"/>
    <w:rsid w:val="1B7C7BA8"/>
    <w:rsid w:val="1B8502B5"/>
    <w:rsid w:val="1B9A19FD"/>
    <w:rsid w:val="1BFB662B"/>
    <w:rsid w:val="1C2A5329"/>
    <w:rsid w:val="1C392AC7"/>
    <w:rsid w:val="1C4A0B02"/>
    <w:rsid w:val="1C5847D5"/>
    <w:rsid w:val="1C6E6071"/>
    <w:rsid w:val="1C8D25A3"/>
    <w:rsid w:val="1CA95DF3"/>
    <w:rsid w:val="1CDF2067"/>
    <w:rsid w:val="1D0A5E09"/>
    <w:rsid w:val="1D2D0DE7"/>
    <w:rsid w:val="1D4A1510"/>
    <w:rsid w:val="1D4B610A"/>
    <w:rsid w:val="1D5558F8"/>
    <w:rsid w:val="1D5716D2"/>
    <w:rsid w:val="1D657382"/>
    <w:rsid w:val="1D996E07"/>
    <w:rsid w:val="1DA36CCA"/>
    <w:rsid w:val="1DB2769D"/>
    <w:rsid w:val="1DB63F66"/>
    <w:rsid w:val="1DB91B69"/>
    <w:rsid w:val="1DC962F6"/>
    <w:rsid w:val="1DD36908"/>
    <w:rsid w:val="1DE37CEE"/>
    <w:rsid w:val="1DE8730C"/>
    <w:rsid w:val="1DF27B76"/>
    <w:rsid w:val="1E0A090A"/>
    <w:rsid w:val="1E373498"/>
    <w:rsid w:val="1E5C07A7"/>
    <w:rsid w:val="1E611F72"/>
    <w:rsid w:val="1E772F35"/>
    <w:rsid w:val="1E9F5F0B"/>
    <w:rsid w:val="1EAE5327"/>
    <w:rsid w:val="1EC73EC3"/>
    <w:rsid w:val="1EE33DDC"/>
    <w:rsid w:val="1EE54CEC"/>
    <w:rsid w:val="1EFD50EE"/>
    <w:rsid w:val="1F413919"/>
    <w:rsid w:val="1F8C6EA6"/>
    <w:rsid w:val="1FC12B20"/>
    <w:rsid w:val="1FC52CB5"/>
    <w:rsid w:val="1FD35B46"/>
    <w:rsid w:val="1FF14F24"/>
    <w:rsid w:val="20344A10"/>
    <w:rsid w:val="204C7F4F"/>
    <w:rsid w:val="20502C41"/>
    <w:rsid w:val="20605459"/>
    <w:rsid w:val="20637EDA"/>
    <w:rsid w:val="20642A7C"/>
    <w:rsid w:val="208F0300"/>
    <w:rsid w:val="209A1947"/>
    <w:rsid w:val="209C6D04"/>
    <w:rsid w:val="20B04AF5"/>
    <w:rsid w:val="20BF38A5"/>
    <w:rsid w:val="20BF64F2"/>
    <w:rsid w:val="20E84291"/>
    <w:rsid w:val="20F53F2D"/>
    <w:rsid w:val="20FE5D19"/>
    <w:rsid w:val="211D2D1B"/>
    <w:rsid w:val="21237040"/>
    <w:rsid w:val="21254CB1"/>
    <w:rsid w:val="215A7C1B"/>
    <w:rsid w:val="215D1A49"/>
    <w:rsid w:val="216F677A"/>
    <w:rsid w:val="21A11498"/>
    <w:rsid w:val="21A20CB0"/>
    <w:rsid w:val="21A226AF"/>
    <w:rsid w:val="21B46BDB"/>
    <w:rsid w:val="21E533A8"/>
    <w:rsid w:val="21F56D00"/>
    <w:rsid w:val="22491DC4"/>
    <w:rsid w:val="22592A40"/>
    <w:rsid w:val="228F3DF6"/>
    <w:rsid w:val="22944953"/>
    <w:rsid w:val="22BB17D7"/>
    <w:rsid w:val="22BE6B2C"/>
    <w:rsid w:val="22E32C74"/>
    <w:rsid w:val="22E63480"/>
    <w:rsid w:val="23015AA4"/>
    <w:rsid w:val="230C10AA"/>
    <w:rsid w:val="231336A8"/>
    <w:rsid w:val="2337109F"/>
    <w:rsid w:val="23384932"/>
    <w:rsid w:val="234B09D0"/>
    <w:rsid w:val="235C1BDA"/>
    <w:rsid w:val="237318BB"/>
    <w:rsid w:val="23885654"/>
    <w:rsid w:val="238B66FC"/>
    <w:rsid w:val="23931E0A"/>
    <w:rsid w:val="23A77154"/>
    <w:rsid w:val="23DD729B"/>
    <w:rsid w:val="23ED461D"/>
    <w:rsid w:val="23F63C14"/>
    <w:rsid w:val="24012396"/>
    <w:rsid w:val="240B13A2"/>
    <w:rsid w:val="24131B66"/>
    <w:rsid w:val="241C7DB8"/>
    <w:rsid w:val="24206D59"/>
    <w:rsid w:val="242B549F"/>
    <w:rsid w:val="24591A65"/>
    <w:rsid w:val="246F2B73"/>
    <w:rsid w:val="24706B98"/>
    <w:rsid w:val="248F0E2B"/>
    <w:rsid w:val="24AF028B"/>
    <w:rsid w:val="24B35266"/>
    <w:rsid w:val="24B83C4D"/>
    <w:rsid w:val="24D707B8"/>
    <w:rsid w:val="24E76B3E"/>
    <w:rsid w:val="25083EDC"/>
    <w:rsid w:val="25144EB3"/>
    <w:rsid w:val="2524660A"/>
    <w:rsid w:val="25384F93"/>
    <w:rsid w:val="25816228"/>
    <w:rsid w:val="2594749E"/>
    <w:rsid w:val="259A6227"/>
    <w:rsid w:val="25D9248C"/>
    <w:rsid w:val="25E002D6"/>
    <w:rsid w:val="260E3B9E"/>
    <w:rsid w:val="261928A1"/>
    <w:rsid w:val="26386CC9"/>
    <w:rsid w:val="26571957"/>
    <w:rsid w:val="265934B3"/>
    <w:rsid w:val="2662746E"/>
    <w:rsid w:val="26A35732"/>
    <w:rsid w:val="26A7753F"/>
    <w:rsid w:val="26C36592"/>
    <w:rsid w:val="26E25530"/>
    <w:rsid w:val="26FB573E"/>
    <w:rsid w:val="26FC118A"/>
    <w:rsid w:val="27281BBA"/>
    <w:rsid w:val="27573C85"/>
    <w:rsid w:val="278A154E"/>
    <w:rsid w:val="27953B05"/>
    <w:rsid w:val="27A436C3"/>
    <w:rsid w:val="27B81729"/>
    <w:rsid w:val="27C06FBB"/>
    <w:rsid w:val="27C649C9"/>
    <w:rsid w:val="27F60708"/>
    <w:rsid w:val="283E46A3"/>
    <w:rsid w:val="28453C02"/>
    <w:rsid w:val="28565B2A"/>
    <w:rsid w:val="287768FD"/>
    <w:rsid w:val="288B1873"/>
    <w:rsid w:val="289743B8"/>
    <w:rsid w:val="28980CC5"/>
    <w:rsid w:val="289B0F72"/>
    <w:rsid w:val="28AA2858"/>
    <w:rsid w:val="28B13CB4"/>
    <w:rsid w:val="28D8406C"/>
    <w:rsid w:val="28FF55D4"/>
    <w:rsid w:val="29305949"/>
    <w:rsid w:val="29406C72"/>
    <w:rsid w:val="294E34F8"/>
    <w:rsid w:val="2950740A"/>
    <w:rsid w:val="296C2415"/>
    <w:rsid w:val="29881C95"/>
    <w:rsid w:val="29A202DA"/>
    <w:rsid w:val="29AB5B00"/>
    <w:rsid w:val="29C14068"/>
    <w:rsid w:val="29CA0865"/>
    <w:rsid w:val="29D9040B"/>
    <w:rsid w:val="29F27FAF"/>
    <w:rsid w:val="29FF288B"/>
    <w:rsid w:val="2A166EFF"/>
    <w:rsid w:val="2A3537A8"/>
    <w:rsid w:val="2A5C71B2"/>
    <w:rsid w:val="2A794196"/>
    <w:rsid w:val="2A7B55E0"/>
    <w:rsid w:val="2AA074D8"/>
    <w:rsid w:val="2AB070EC"/>
    <w:rsid w:val="2AB40F49"/>
    <w:rsid w:val="2AC744A2"/>
    <w:rsid w:val="2AD5289A"/>
    <w:rsid w:val="2B130C92"/>
    <w:rsid w:val="2B22597F"/>
    <w:rsid w:val="2B345E99"/>
    <w:rsid w:val="2B36234A"/>
    <w:rsid w:val="2B3A7CC4"/>
    <w:rsid w:val="2B482481"/>
    <w:rsid w:val="2B534338"/>
    <w:rsid w:val="2B614E45"/>
    <w:rsid w:val="2BA7448B"/>
    <w:rsid w:val="2BBD7FC9"/>
    <w:rsid w:val="2BC8748E"/>
    <w:rsid w:val="2BE96DFD"/>
    <w:rsid w:val="2C24702B"/>
    <w:rsid w:val="2C330ECC"/>
    <w:rsid w:val="2C657591"/>
    <w:rsid w:val="2C847AD0"/>
    <w:rsid w:val="2C860FB7"/>
    <w:rsid w:val="2C863AF6"/>
    <w:rsid w:val="2C877CFB"/>
    <w:rsid w:val="2CA666FB"/>
    <w:rsid w:val="2CBC65AA"/>
    <w:rsid w:val="2CCB1665"/>
    <w:rsid w:val="2CEC5197"/>
    <w:rsid w:val="2CF961BB"/>
    <w:rsid w:val="2D286B62"/>
    <w:rsid w:val="2D3E4053"/>
    <w:rsid w:val="2D555839"/>
    <w:rsid w:val="2D7B2A0D"/>
    <w:rsid w:val="2D7D14E6"/>
    <w:rsid w:val="2DB310C3"/>
    <w:rsid w:val="2DB77CCB"/>
    <w:rsid w:val="2DDF2136"/>
    <w:rsid w:val="2E031A8D"/>
    <w:rsid w:val="2E0A0D92"/>
    <w:rsid w:val="2E1C382E"/>
    <w:rsid w:val="2E1E2B9D"/>
    <w:rsid w:val="2E2E21F6"/>
    <w:rsid w:val="2E4939F0"/>
    <w:rsid w:val="2E4C6771"/>
    <w:rsid w:val="2E5C5AB9"/>
    <w:rsid w:val="2E5E05AA"/>
    <w:rsid w:val="2E6B11EB"/>
    <w:rsid w:val="2E776DD0"/>
    <w:rsid w:val="2E910F09"/>
    <w:rsid w:val="2EA459A3"/>
    <w:rsid w:val="2EC9457F"/>
    <w:rsid w:val="2ED67D7C"/>
    <w:rsid w:val="2EFD36DB"/>
    <w:rsid w:val="2F1F3448"/>
    <w:rsid w:val="2F3D5F6D"/>
    <w:rsid w:val="2F3F12B0"/>
    <w:rsid w:val="2F626A00"/>
    <w:rsid w:val="2F715A80"/>
    <w:rsid w:val="2F7B5225"/>
    <w:rsid w:val="2F85542B"/>
    <w:rsid w:val="2F981FB8"/>
    <w:rsid w:val="2FAF6B06"/>
    <w:rsid w:val="2FE65064"/>
    <w:rsid w:val="30217B33"/>
    <w:rsid w:val="3028281C"/>
    <w:rsid w:val="30A75A49"/>
    <w:rsid w:val="30DB3305"/>
    <w:rsid w:val="30EC32F5"/>
    <w:rsid w:val="312121D6"/>
    <w:rsid w:val="31250DAD"/>
    <w:rsid w:val="31252261"/>
    <w:rsid w:val="312E0581"/>
    <w:rsid w:val="3139208C"/>
    <w:rsid w:val="3147099F"/>
    <w:rsid w:val="314F59C0"/>
    <w:rsid w:val="31657387"/>
    <w:rsid w:val="3189691F"/>
    <w:rsid w:val="31C076D1"/>
    <w:rsid w:val="31D0731B"/>
    <w:rsid w:val="321D0D23"/>
    <w:rsid w:val="3226215D"/>
    <w:rsid w:val="322E4FC3"/>
    <w:rsid w:val="3234348D"/>
    <w:rsid w:val="3240023B"/>
    <w:rsid w:val="324B0B9D"/>
    <w:rsid w:val="327B7219"/>
    <w:rsid w:val="327E07F9"/>
    <w:rsid w:val="3283019A"/>
    <w:rsid w:val="328D51D8"/>
    <w:rsid w:val="3296731F"/>
    <w:rsid w:val="32BC55A3"/>
    <w:rsid w:val="32C42346"/>
    <w:rsid w:val="32D161FE"/>
    <w:rsid w:val="331D0EF3"/>
    <w:rsid w:val="332A73F1"/>
    <w:rsid w:val="334378FA"/>
    <w:rsid w:val="334600AB"/>
    <w:rsid w:val="334D17CE"/>
    <w:rsid w:val="3362497D"/>
    <w:rsid w:val="3380455E"/>
    <w:rsid w:val="33C41B95"/>
    <w:rsid w:val="33C56C07"/>
    <w:rsid w:val="33CF233D"/>
    <w:rsid w:val="33D83843"/>
    <w:rsid w:val="340F2ECA"/>
    <w:rsid w:val="342B27A2"/>
    <w:rsid w:val="34386BBB"/>
    <w:rsid w:val="34510239"/>
    <w:rsid w:val="3473271B"/>
    <w:rsid w:val="347D08E6"/>
    <w:rsid w:val="34A71975"/>
    <w:rsid w:val="34B8425F"/>
    <w:rsid w:val="34FE27B4"/>
    <w:rsid w:val="357F3869"/>
    <w:rsid w:val="35CB4358"/>
    <w:rsid w:val="35D50121"/>
    <w:rsid w:val="35EA6E32"/>
    <w:rsid w:val="35F3763F"/>
    <w:rsid w:val="361F027B"/>
    <w:rsid w:val="36532389"/>
    <w:rsid w:val="36814A31"/>
    <w:rsid w:val="368D69C0"/>
    <w:rsid w:val="369A2950"/>
    <w:rsid w:val="36A04B24"/>
    <w:rsid w:val="36D65CC8"/>
    <w:rsid w:val="36F32FFA"/>
    <w:rsid w:val="36FF17E8"/>
    <w:rsid w:val="37014844"/>
    <w:rsid w:val="37281757"/>
    <w:rsid w:val="375A0EAE"/>
    <w:rsid w:val="376408DB"/>
    <w:rsid w:val="37750340"/>
    <w:rsid w:val="37967410"/>
    <w:rsid w:val="37AD6A9D"/>
    <w:rsid w:val="37BE0D4B"/>
    <w:rsid w:val="37EF3A9D"/>
    <w:rsid w:val="37FE3251"/>
    <w:rsid w:val="38041FCB"/>
    <w:rsid w:val="38090D6D"/>
    <w:rsid w:val="381D04F1"/>
    <w:rsid w:val="383F26D2"/>
    <w:rsid w:val="385070DF"/>
    <w:rsid w:val="38521AC4"/>
    <w:rsid w:val="38733D62"/>
    <w:rsid w:val="3880600C"/>
    <w:rsid w:val="38AA0F6A"/>
    <w:rsid w:val="38BB753D"/>
    <w:rsid w:val="38CD6214"/>
    <w:rsid w:val="38F6475A"/>
    <w:rsid w:val="390A4E42"/>
    <w:rsid w:val="39466D53"/>
    <w:rsid w:val="39607E96"/>
    <w:rsid w:val="3962746F"/>
    <w:rsid w:val="39814BB2"/>
    <w:rsid w:val="399A6F3B"/>
    <w:rsid w:val="399B48D9"/>
    <w:rsid w:val="39B22FFC"/>
    <w:rsid w:val="39C23760"/>
    <w:rsid w:val="39CD484F"/>
    <w:rsid w:val="39D022E4"/>
    <w:rsid w:val="39D15B68"/>
    <w:rsid w:val="39D64007"/>
    <w:rsid w:val="39E2740F"/>
    <w:rsid w:val="39F04DBF"/>
    <w:rsid w:val="39FD378C"/>
    <w:rsid w:val="3A10303B"/>
    <w:rsid w:val="3A4F0896"/>
    <w:rsid w:val="3A6C7A2F"/>
    <w:rsid w:val="3A723365"/>
    <w:rsid w:val="3A847B2D"/>
    <w:rsid w:val="3A8E4F91"/>
    <w:rsid w:val="3A97110C"/>
    <w:rsid w:val="3AD925FF"/>
    <w:rsid w:val="3B036852"/>
    <w:rsid w:val="3B0A0FFF"/>
    <w:rsid w:val="3B2D1B2D"/>
    <w:rsid w:val="3B56742B"/>
    <w:rsid w:val="3BB6305F"/>
    <w:rsid w:val="3BD42013"/>
    <w:rsid w:val="3C49631E"/>
    <w:rsid w:val="3C53185B"/>
    <w:rsid w:val="3C734326"/>
    <w:rsid w:val="3C995BCC"/>
    <w:rsid w:val="3CA44CEB"/>
    <w:rsid w:val="3CA66714"/>
    <w:rsid w:val="3CAD7A16"/>
    <w:rsid w:val="3CF3526D"/>
    <w:rsid w:val="3CF77AC3"/>
    <w:rsid w:val="3D0671FC"/>
    <w:rsid w:val="3D0F27A9"/>
    <w:rsid w:val="3D1E66A4"/>
    <w:rsid w:val="3D217962"/>
    <w:rsid w:val="3D240497"/>
    <w:rsid w:val="3D301B33"/>
    <w:rsid w:val="3D791AAF"/>
    <w:rsid w:val="3D84489D"/>
    <w:rsid w:val="3D8676CD"/>
    <w:rsid w:val="3D90048D"/>
    <w:rsid w:val="3D944299"/>
    <w:rsid w:val="3D985AC9"/>
    <w:rsid w:val="3DAD75B2"/>
    <w:rsid w:val="3DBA3121"/>
    <w:rsid w:val="3DD204C9"/>
    <w:rsid w:val="3DE23FB4"/>
    <w:rsid w:val="3E216DAF"/>
    <w:rsid w:val="3E274039"/>
    <w:rsid w:val="3E2F5697"/>
    <w:rsid w:val="3E451FC5"/>
    <w:rsid w:val="3E76360A"/>
    <w:rsid w:val="3E8C3759"/>
    <w:rsid w:val="3E9F01DD"/>
    <w:rsid w:val="3EAA2B88"/>
    <w:rsid w:val="3EAD46E2"/>
    <w:rsid w:val="3ED6377C"/>
    <w:rsid w:val="3EEE0A67"/>
    <w:rsid w:val="3F1B3984"/>
    <w:rsid w:val="3F277D56"/>
    <w:rsid w:val="3F2B455A"/>
    <w:rsid w:val="3F337067"/>
    <w:rsid w:val="3F3923E9"/>
    <w:rsid w:val="3F3C6DC3"/>
    <w:rsid w:val="3F4602FE"/>
    <w:rsid w:val="3F6325B5"/>
    <w:rsid w:val="3F84178F"/>
    <w:rsid w:val="3F9561FA"/>
    <w:rsid w:val="3FA11DC1"/>
    <w:rsid w:val="3FAA5607"/>
    <w:rsid w:val="3FAC23CF"/>
    <w:rsid w:val="3FBC3CC6"/>
    <w:rsid w:val="3FC96896"/>
    <w:rsid w:val="3FE917A4"/>
    <w:rsid w:val="40085F5F"/>
    <w:rsid w:val="40176103"/>
    <w:rsid w:val="402D5B57"/>
    <w:rsid w:val="403E7E1E"/>
    <w:rsid w:val="405F3B83"/>
    <w:rsid w:val="406E650E"/>
    <w:rsid w:val="40707081"/>
    <w:rsid w:val="408E3EFE"/>
    <w:rsid w:val="40CB56CE"/>
    <w:rsid w:val="40CC6A2A"/>
    <w:rsid w:val="40FB6089"/>
    <w:rsid w:val="4101692A"/>
    <w:rsid w:val="414D3089"/>
    <w:rsid w:val="41620686"/>
    <w:rsid w:val="417E5416"/>
    <w:rsid w:val="41860BD6"/>
    <w:rsid w:val="41870DA7"/>
    <w:rsid w:val="41936B45"/>
    <w:rsid w:val="41A404D5"/>
    <w:rsid w:val="41A9282A"/>
    <w:rsid w:val="41BC6F9C"/>
    <w:rsid w:val="41DB1969"/>
    <w:rsid w:val="41E23901"/>
    <w:rsid w:val="41FE3BB7"/>
    <w:rsid w:val="42084862"/>
    <w:rsid w:val="42245511"/>
    <w:rsid w:val="424210FA"/>
    <w:rsid w:val="42601FEF"/>
    <w:rsid w:val="426B7009"/>
    <w:rsid w:val="429E0B8C"/>
    <w:rsid w:val="42A1364C"/>
    <w:rsid w:val="42BC47D9"/>
    <w:rsid w:val="42CE65AD"/>
    <w:rsid w:val="42EC27BC"/>
    <w:rsid w:val="43107076"/>
    <w:rsid w:val="43396857"/>
    <w:rsid w:val="43410DB4"/>
    <w:rsid w:val="4349477F"/>
    <w:rsid w:val="436A3053"/>
    <w:rsid w:val="43701DF3"/>
    <w:rsid w:val="438344BB"/>
    <w:rsid w:val="43961BEE"/>
    <w:rsid w:val="43CC2EB4"/>
    <w:rsid w:val="43CC5451"/>
    <w:rsid w:val="43E413B7"/>
    <w:rsid w:val="443C797B"/>
    <w:rsid w:val="444D0A86"/>
    <w:rsid w:val="44616FFA"/>
    <w:rsid w:val="44A32BB4"/>
    <w:rsid w:val="44AB44A9"/>
    <w:rsid w:val="44C516A7"/>
    <w:rsid w:val="44C9687D"/>
    <w:rsid w:val="44CB6CE1"/>
    <w:rsid w:val="44D0359D"/>
    <w:rsid w:val="44D0505E"/>
    <w:rsid w:val="44D6508D"/>
    <w:rsid w:val="450E0756"/>
    <w:rsid w:val="4511072A"/>
    <w:rsid w:val="45372323"/>
    <w:rsid w:val="45393520"/>
    <w:rsid w:val="457C66C8"/>
    <w:rsid w:val="459173D1"/>
    <w:rsid w:val="459E1772"/>
    <w:rsid w:val="45A1220F"/>
    <w:rsid w:val="45C35CA4"/>
    <w:rsid w:val="463335AC"/>
    <w:rsid w:val="46612BBC"/>
    <w:rsid w:val="46903335"/>
    <w:rsid w:val="46A16590"/>
    <w:rsid w:val="46AD553C"/>
    <w:rsid w:val="46BB3F32"/>
    <w:rsid w:val="46D30747"/>
    <w:rsid w:val="46FC34A1"/>
    <w:rsid w:val="47151232"/>
    <w:rsid w:val="471E6E64"/>
    <w:rsid w:val="472F37B4"/>
    <w:rsid w:val="4743124C"/>
    <w:rsid w:val="47607DC7"/>
    <w:rsid w:val="47741C64"/>
    <w:rsid w:val="477943C8"/>
    <w:rsid w:val="47FD1BA9"/>
    <w:rsid w:val="48153BAE"/>
    <w:rsid w:val="483F277D"/>
    <w:rsid w:val="485C3C49"/>
    <w:rsid w:val="486561F7"/>
    <w:rsid w:val="48723528"/>
    <w:rsid w:val="487E7BC4"/>
    <w:rsid w:val="48B558AB"/>
    <w:rsid w:val="48EA228C"/>
    <w:rsid w:val="48FA22F2"/>
    <w:rsid w:val="48FF3F20"/>
    <w:rsid w:val="490403E4"/>
    <w:rsid w:val="49714DFD"/>
    <w:rsid w:val="499966EB"/>
    <w:rsid w:val="49B6582F"/>
    <w:rsid w:val="49E07FCE"/>
    <w:rsid w:val="49E07FF8"/>
    <w:rsid w:val="4A1A58DE"/>
    <w:rsid w:val="4A275D9F"/>
    <w:rsid w:val="4A2F05A1"/>
    <w:rsid w:val="4A301489"/>
    <w:rsid w:val="4A613597"/>
    <w:rsid w:val="4A7D1535"/>
    <w:rsid w:val="4A8C1F72"/>
    <w:rsid w:val="4ABE377F"/>
    <w:rsid w:val="4AC150F7"/>
    <w:rsid w:val="4AEF29F3"/>
    <w:rsid w:val="4B19067C"/>
    <w:rsid w:val="4B353438"/>
    <w:rsid w:val="4B624032"/>
    <w:rsid w:val="4B880EAE"/>
    <w:rsid w:val="4B8B5C2E"/>
    <w:rsid w:val="4BA2276D"/>
    <w:rsid w:val="4BD8113D"/>
    <w:rsid w:val="4C2E58DE"/>
    <w:rsid w:val="4C4755B5"/>
    <w:rsid w:val="4C80451E"/>
    <w:rsid w:val="4C8E35E8"/>
    <w:rsid w:val="4C914420"/>
    <w:rsid w:val="4CA8122B"/>
    <w:rsid w:val="4CAE18CA"/>
    <w:rsid w:val="4CB761A9"/>
    <w:rsid w:val="4CBD551B"/>
    <w:rsid w:val="4CE222BF"/>
    <w:rsid w:val="4D10791E"/>
    <w:rsid w:val="4D2F05BC"/>
    <w:rsid w:val="4D39518C"/>
    <w:rsid w:val="4D5701E6"/>
    <w:rsid w:val="4D634436"/>
    <w:rsid w:val="4D696642"/>
    <w:rsid w:val="4D9D53D9"/>
    <w:rsid w:val="4DAF64FB"/>
    <w:rsid w:val="4DF63D69"/>
    <w:rsid w:val="4E072A19"/>
    <w:rsid w:val="4E195582"/>
    <w:rsid w:val="4E42154E"/>
    <w:rsid w:val="4E4E101C"/>
    <w:rsid w:val="4EDA34DD"/>
    <w:rsid w:val="4EF75B67"/>
    <w:rsid w:val="4F3B7F77"/>
    <w:rsid w:val="4F411B0B"/>
    <w:rsid w:val="4F44451C"/>
    <w:rsid w:val="4F51327D"/>
    <w:rsid w:val="4F6D4112"/>
    <w:rsid w:val="4F795417"/>
    <w:rsid w:val="4F7E0C1B"/>
    <w:rsid w:val="4F9E6BE6"/>
    <w:rsid w:val="4FD0493B"/>
    <w:rsid w:val="4FE57CD9"/>
    <w:rsid w:val="4FF11180"/>
    <w:rsid w:val="4FF46F55"/>
    <w:rsid w:val="501A3DDB"/>
    <w:rsid w:val="50341BC0"/>
    <w:rsid w:val="505D0DE2"/>
    <w:rsid w:val="505E0E37"/>
    <w:rsid w:val="506D0F71"/>
    <w:rsid w:val="50751E3C"/>
    <w:rsid w:val="508D3BC7"/>
    <w:rsid w:val="50B2662C"/>
    <w:rsid w:val="50B32B18"/>
    <w:rsid w:val="50B87324"/>
    <w:rsid w:val="50DE4AA3"/>
    <w:rsid w:val="50DE75EF"/>
    <w:rsid w:val="50E90B79"/>
    <w:rsid w:val="51011534"/>
    <w:rsid w:val="511073EA"/>
    <w:rsid w:val="51164B15"/>
    <w:rsid w:val="51490FBA"/>
    <w:rsid w:val="51913227"/>
    <w:rsid w:val="51BB7BFF"/>
    <w:rsid w:val="51C15B8F"/>
    <w:rsid w:val="51DC39F6"/>
    <w:rsid w:val="51F66346"/>
    <w:rsid w:val="52034C3D"/>
    <w:rsid w:val="522750EC"/>
    <w:rsid w:val="52624A74"/>
    <w:rsid w:val="5265237D"/>
    <w:rsid w:val="52734246"/>
    <w:rsid w:val="52806B9C"/>
    <w:rsid w:val="528D12E2"/>
    <w:rsid w:val="52C26470"/>
    <w:rsid w:val="52D874E9"/>
    <w:rsid w:val="52F51A75"/>
    <w:rsid w:val="52F929E0"/>
    <w:rsid w:val="5304712F"/>
    <w:rsid w:val="533265C4"/>
    <w:rsid w:val="5358704B"/>
    <w:rsid w:val="53753D74"/>
    <w:rsid w:val="53A83DCB"/>
    <w:rsid w:val="53AC0374"/>
    <w:rsid w:val="54551CF9"/>
    <w:rsid w:val="54626DA6"/>
    <w:rsid w:val="54A51166"/>
    <w:rsid w:val="54B13717"/>
    <w:rsid w:val="54C77CC6"/>
    <w:rsid w:val="54CE5A98"/>
    <w:rsid w:val="54D11328"/>
    <w:rsid w:val="550F272C"/>
    <w:rsid w:val="55170443"/>
    <w:rsid w:val="553A33C9"/>
    <w:rsid w:val="5546789D"/>
    <w:rsid w:val="55777E33"/>
    <w:rsid w:val="55CF5CBC"/>
    <w:rsid w:val="56020EE1"/>
    <w:rsid w:val="56074178"/>
    <w:rsid w:val="562F66D8"/>
    <w:rsid w:val="563208B2"/>
    <w:rsid w:val="566033E1"/>
    <w:rsid w:val="56776813"/>
    <w:rsid w:val="56945E0F"/>
    <w:rsid w:val="569C442F"/>
    <w:rsid w:val="56DC7383"/>
    <w:rsid w:val="572B1463"/>
    <w:rsid w:val="57340B74"/>
    <w:rsid w:val="57344539"/>
    <w:rsid w:val="575D00A3"/>
    <w:rsid w:val="577D4E45"/>
    <w:rsid w:val="5795023C"/>
    <w:rsid w:val="58242A4E"/>
    <w:rsid w:val="5840512C"/>
    <w:rsid w:val="584F778E"/>
    <w:rsid w:val="58552BA6"/>
    <w:rsid w:val="58567E36"/>
    <w:rsid w:val="586C2A58"/>
    <w:rsid w:val="58AA0CA4"/>
    <w:rsid w:val="58BF42FA"/>
    <w:rsid w:val="58F72821"/>
    <w:rsid w:val="590E5D52"/>
    <w:rsid w:val="59316468"/>
    <w:rsid w:val="59452E2E"/>
    <w:rsid w:val="5952346E"/>
    <w:rsid w:val="59527C8D"/>
    <w:rsid w:val="595957B0"/>
    <w:rsid w:val="5973084C"/>
    <w:rsid w:val="59773674"/>
    <w:rsid w:val="597F752B"/>
    <w:rsid w:val="599B0FDF"/>
    <w:rsid w:val="599C2B06"/>
    <w:rsid w:val="599E6EC9"/>
    <w:rsid w:val="59A47FD7"/>
    <w:rsid w:val="59B80E3F"/>
    <w:rsid w:val="59C15BA5"/>
    <w:rsid w:val="59DA0316"/>
    <w:rsid w:val="5A146246"/>
    <w:rsid w:val="5A155222"/>
    <w:rsid w:val="5A4C46D9"/>
    <w:rsid w:val="5A6F401A"/>
    <w:rsid w:val="5A8B50D5"/>
    <w:rsid w:val="5A9E0554"/>
    <w:rsid w:val="5AAF7EAE"/>
    <w:rsid w:val="5AD070D8"/>
    <w:rsid w:val="5B392746"/>
    <w:rsid w:val="5B692C74"/>
    <w:rsid w:val="5B6B2E90"/>
    <w:rsid w:val="5B7C6DDE"/>
    <w:rsid w:val="5BD02F3B"/>
    <w:rsid w:val="5BDB228A"/>
    <w:rsid w:val="5BE34877"/>
    <w:rsid w:val="5BF749A8"/>
    <w:rsid w:val="5BFA7985"/>
    <w:rsid w:val="5BFC2149"/>
    <w:rsid w:val="5C12426C"/>
    <w:rsid w:val="5C320A53"/>
    <w:rsid w:val="5C7C0E50"/>
    <w:rsid w:val="5C924512"/>
    <w:rsid w:val="5CA3554E"/>
    <w:rsid w:val="5CB955F6"/>
    <w:rsid w:val="5CBF4B15"/>
    <w:rsid w:val="5CEE6E72"/>
    <w:rsid w:val="5D147D55"/>
    <w:rsid w:val="5D33054D"/>
    <w:rsid w:val="5D3A0047"/>
    <w:rsid w:val="5D785A2F"/>
    <w:rsid w:val="5D7B69FB"/>
    <w:rsid w:val="5DA74DA1"/>
    <w:rsid w:val="5DAA07C1"/>
    <w:rsid w:val="5DC961D1"/>
    <w:rsid w:val="5E0F0041"/>
    <w:rsid w:val="5E121D5E"/>
    <w:rsid w:val="5E3A1468"/>
    <w:rsid w:val="5E587819"/>
    <w:rsid w:val="5E6A7B49"/>
    <w:rsid w:val="5E727F49"/>
    <w:rsid w:val="5E7B79E5"/>
    <w:rsid w:val="5E7D7738"/>
    <w:rsid w:val="5E860F97"/>
    <w:rsid w:val="5E9A2539"/>
    <w:rsid w:val="5EAB0B65"/>
    <w:rsid w:val="5EB94F9D"/>
    <w:rsid w:val="5ED80817"/>
    <w:rsid w:val="5EE95D85"/>
    <w:rsid w:val="5F1B7217"/>
    <w:rsid w:val="5F2A1B90"/>
    <w:rsid w:val="5F4061A7"/>
    <w:rsid w:val="5F483230"/>
    <w:rsid w:val="5F7C6C78"/>
    <w:rsid w:val="5F844EDC"/>
    <w:rsid w:val="5F9B6BCF"/>
    <w:rsid w:val="5FA151C3"/>
    <w:rsid w:val="5FBA6A11"/>
    <w:rsid w:val="5FC1786A"/>
    <w:rsid w:val="5FDB76AD"/>
    <w:rsid w:val="5FDF1D6A"/>
    <w:rsid w:val="5FEA797A"/>
    <w:rsid w:val="601272A2"/>
    <w:rsid w:val="601456DB"/>
    <w:rsid w:val="601C74CB"/>
    <w:rsid w:val="609763ED"/>
    <w:rsid w:val="60984A7A"/>
    <w:rsid w:val="60A80D58"/>
    <w:rsid w:val="60BE4789"/>
    <w:rsid w:val="60C12B0C"/>
    <w:rsid w:val="60E829D2"/>
    <w:rsid w:val="60EB355F"/>
    <w:rsid w:val="60FA105E"/>
    <w:rsid w:val="61151134"/>
    <w:rsid w:val="611F1741"/>
    <w:rsid w:val="61963A40"/>
    <w:rsid w:val="619D7BD0"/>
    <w:rsid w:val="61A977CE"/>
    <w:rsid w:val="61AC3FAC"/>
    <w:rsid w:val="61AF3A1F"/>
    <w:rsid w:val="61BC5D2F"/>
    <w:rsid w:val="61D350E1"/>
    <w:rsid w:val="61F76E53"/>
    <w:rsid w:val="61F77324"/>
    <w:rsid w:val="621657B3"/>
    <w:rsid w:val="621D02E0"/>
    <w:rsid w:val="623A0BF2"/>
    <w:rsid w:val="62471996"/>
    <w:rsid w:val="624A3172"/>
    <w:rsid w:val="624E293C"/>
    <w:rsid w:val="62681B73"/>
    <w:rsid w:val="62684564"/>
    <w:rsid w:val="628D1292"/>
    <w:rsid w:val="62986524"/>
    <w:rsid w:val="62A877D0"/>
    <w:rsid w:val="62AC504E"/>
    <w:rsid w:val="62DA5387"/>
    <w:rsid w:val="62DE37E3"/>
    <w:rsid w:val="62EA5172"/>
    <w:rsid w:val="62EC4F9D"/>
    <w:rsid w:val="62FE6FA4"/>
    <w:rsid w:val="63086530"/>
    <w:rsid w:val="632C07A1"/>
    <w:rsid w:val="634E7115"/>
    <w:rsid w:val="6350354C"/>
    <w:rsid w:val="63590C53"/>
    <w:rsid w:val="637B3DDC"/>
    <w:rsid w:val="63852A8C"/>
    <w:rsid w:val="639F12DA"/>
    <w:rsid w:val="63FC600A"/>
    <w:rsid w:val="6431634D"/>
    <w:rsid w:val="64680F0F"/>
    <w:rsid w:val="64714330"/>
    <w:rsid w:val="647D4D18"/>
    <w:rsid w:val="64863A8E"/>
    <w:rsid w:val="64D52123"/>
    <w:rsid w:val="64F07F70"/>
    <w:rsid w:val="65190170"/>
    <w:rsid w:val="652142B3"/>
    <w:rsid w:val="652872E2"/>
    <w:rsid w:val="654322F6"/>
    <w:rsid w:val="6557761C"/>
    <w:rsid w:val="655D6209"/>
    <w:rsid w:val="656419C2"/>
    <w:rsid w:val="65700E7F"/>
    <w:rsid w:val="65757080"/>
    <w:rsid w:val="658778BE"/>
    <w:rsid w:val="658810DD"/>
    <w:rsid w:val="65E37D7B"/>
    <w:rsid w:val="65FB0DD7"/>
    <w:rsid w:val="66097F0A"/>
    <w:rsid w:val="661E4129"/>
    <w:rsid w:val="663F36F6"/>
    <w:rsid w:val="66601D69"/>
    <w:rsid w:val="667E32E9"/>
    <w:rsid w:val="66821F2E"/>
    <w:rsid w:val="669F1063"/>
    <w:rsid w:val="66A33379"/>
    <w:rsid w:val="66A54FFE"/>
    <w:rsid w:val="66CD7B30"/>
    <w:rsid w:val="66D946D7"/>
    <w:rsid w:val="67054ECE"/>
    <w:rsid w:val="672B11F3"/>
    <w:rsid w:val="67472239"/>
    <w:rsid w:val="6757419A"/>
    <w:rsid w:val="67932BEE"/>
    <w:rsid w:val="67961518"/>
    <w:rsid w:val="67C35899"/>
    <w:rsid w:val="67DC7DEE"/>
    <w:rsid w:val="67F3597D"/>
    <w:rsid w:val="67FC37AB"/>
    <w:rsid w:val="6814721E"/>
    <w:rsid w:val="68467101"/>
    <w:rsid w:val="684A6EE5"/>
    <w:rsid w:val="685D2F52"/>
    <w:rsid w:val="68721BE2"/>
    <w:rsid w:val="68862F9F"/>
    <w:rsid w:val="68B11897"/>
    <w:rsid w:val="68C96B5E"/>
    <w:rsid w:val="68D92AA1"/>
    <w:rsid w:val="68E640D7"/>
    <w:rsid w:val="68FF1A26"/>
    <w:rsid w:val="692A087B"/>
    <w:rsid w:val="69316083"/>
    <w:rsid w:val="69495C7D"/>
    <w:rsid w:val="69754AB9"/>
    <w:rsid w:val="697936B2"/>
    <w:rsid w:val="698616A6"/>
    <w:rsid w:val="69963919"/>
    <w:rsid w:val="69A478DA"/>
    <w:rsid w:val="69A95383"/>
    <w:rsid w:val="69AB1BF4"/>
    <w:rsid w:val="69C340AE"/>
    <w:rsid w:val="69EF04BA"/>
    <w:rsid w:val="6A0865B3"/>
    <w:rsid w:val="6A19328E"/>
    <w:rsid w:val="6A1C01A5"/>
    <w:rsid w:val="6A4248FD"/>
    <w:rsid w:val="6A7D3811"/>
    <w:rsid w:val="6A970E49"/>
    <w:rsid w:val="6A9E16AD"/>
    <w:rsid w:val="6A9E17C0"/>
    <w:rsid w:val="6AC74CAE"/>
    <w:rsid w:val="6ACB726E"/>
    <w:rsid w:val="6AF848F8"/>
    <w:rsid w:val="6AFC6BBB"/>
    <w:rsid w:val="6B1100D3"/>
    <w:rsid w:val="6B372A24"/>
    <w:rsid w:val="6B5B16EC"/>
    <w:rsid w:val="6B6C7419"/>
    <w:rsid w:val="6B893A32"/>
    <w:rsid w:val="6BAE118D"/>
    <w:rsid w:val="6BBB087E"/>
    <w:rsid w:val="6BE81CAF"/>
    <w:rsid w:val="6BF401E2"/>
    <w:rsid w:val="6C047024"/>
    <w:rsid w:val="6C1F1D76"/>
    <w:rsid w:val="6C334BE6"/>
    <w:rsid w:val="6C3764D9"/>
    <w:rsid w:val="6C5A7903"/>
    <w:rsid w:val="6C5D5EEC"/>
    <w:rsid w:val="6C6269B5"/>
    <w:rsid w:val="6C8039D6"/>
    <w:rsid w:val="6CAB40E0"/>
    <w:rsid w:val="6CB177F9"/>
    <w:rsid w:val="6CEE30DA"/>
    <w:rsid w:val="6CFE577D"/>
    <w:rsid w:val="6CFE7852"/>
    <w:rsid w:val="6D0667B5"/>
    <w:rsid w:val="6D12169C"/>
    <w:rsid w:val="6D5924BC"/>
    <w:rsid w:val="6D9A3702"/>
    <w:rsid w:val="6DBE38B2"/>
    <w:rsid w:val="6DC0010C"/>
    <w:rsid w:val="6DCD5787"/>
    <w:rsid w:val="6DD65BF9"/>
    <w:rsid w:val="6DF93DE3"/>
    <w:rsid w:val="6E055BFE"/>
    <w:rsid w:val="6E6766C3"/>
    <w:rsid w:val="6E9831A7"/>
    <w:rsid w:val="6E9A3D97"/>
    <w:rsid w:val="6E9C26A6"/>
    <w:rsid w:val="6ED5033D"/>
    <w:rsid w:val="6EF2240E"/>
    <w:rsid w:val="6F182604"/>
    <w:rsid w:val="6F3D073C"/>
    <w:rsid w:val="6F540D9A"/>
    <w:rsid w:val="6F742745"/>
    <w:rsid w:val="6F7C24A6"/>
    <w:rsid w:val="6F7F11A3"/>
    <w:rsid w:val="6F8F7A5D"/>
    <w:rsid w:val="6FE55A73"/>
    <w:rsid w:val="6FEF2E22"/>
    <w:rsid w:val="700B4F72"/>
    <w:rsid w:val="70403693"/>
    <w:rsid w:val="70461164"/>
    <w:rsid w:val="7059607D"/>
    <w:rsid w:val="706F3AEB"/>
    <w:rsid w:val="707643A5"/>
    <w:rsid w:val="708B0D9E"/>
    <w:rsid w:val="70A10738"/>
    <w:rsid w:val="70A41635"/>
    <w:rsid w:val="70A630F1"/>
    <w:rsid w:val="70A73769"/>
    <w:rsid w:val="70E21F01"/>
    <w:rsid w:val="70E54C97"/>
    <w:rsid w:val="70EC4B6D"/>
    <w:rsid w:val="70EE076E"/>
    <w:rsid w:val="710B56B2"/>
    <w:rsid w:val="713D7F1B"/>
    <w:rsid w:val="71606126"/>
    <w:rsid w:val="71636919"/>
    <w:rsid w:val="7168577F"/>
    <w:rsid w:val="716A0587"/>
    <w:rsid w:val="71816E6E"/>
    <w:rsid w:val="718B603F"/>
    <w:rsid w:val="71953B27"/>
    <w:rsid w:val="71BF6CDF"/>
    <w:rsid w:val="71DE1682"/>
    <w:rsid w:val="71EB13C2"/>
    <w:rsid w:val="71F55575"/>
    <w:rsid w:val="71F66C30"/>
    <w:rsid w:val="720108CC"/>
    <w:rsid w:val="720C65A0"/>
    <w:rsid w:val="721054FE"/>
    <w:rsid w:val="72146EBB"/>
    <w:rsid w:val="72207836"/>
    <w:rsid w:val="722A4171"/>
    <w:rsid w:val="725F773B"/>
    <w:rsid w:val="726E7F3A"/>
    <w:rsid w:val="728D0949"/>
    <w:rsid w:val="72C51214"/>
    <w:rsid w:val="72D86BB7"/>
    <w:rsid w:val="72F07BE1"/>
    <w:rsid w:val="72F16D3C"/>
    <w:rsid w:val="73241BA3"/>
    <w:rsid w:val="73400223"/>
    <w:rsid w:val="734E5E3A"/>
    <w:rsid w:val="73640233"/>
    <w:rsid w:val="736D478D"/>
    <w:rsid w:val="737C2332"/>
    <w:rsid w:val="737F6694"/>
    <w:rsid w:val="73811860"/>
    <w:rsid w:val="73B05F2C"/>
    <w:rsid w:val="73BD6D64"/>
    <w:rsid w:val="73C628B0"/>
    <w:rsid w:val="73DA47A1"/>
    <w:rsid w:val="73F17A6D"/>
    <w:rsid w:val="740042F7"/>
    <w:rsid w:val="74182576"/>
    <w:rsid w:val="74513132"/>
    <w:rsid w:val="7455757A"/>
    <w:rsid w:val="74697B94"/>
    <w:rsid w:val="74B6537A"/>
    <w:rsid w:val="74B77AE6"/>
    <w:rsid w:val="74E94308"/>
    <w:rsid w:val="74F26877"/>
    <w:rsid w:val="74F76BC9"/>
    <w:rsid w:val="75122040"/>
    <w:rsid w:val="75391A5E"/>
    <w:rsid w:val="756635E7"/>
    <w:rsid w:val="75A50EAE"/>
    <w:rsid w:val="75E44BBD"/>
    <w:rsid w:val="75E56DA7"/>
    <w:rsid w:val="76071C10"/>
    <w:rsid w:val="760B630C"/>
    <w:rsid w:val="7624335C"/>
    <w:rsid w:val="766E0FA9"/>
    <w:rsid w:val="767D2167"/>
    <w:rsid w:val="76864C15"/>
    <w:rsid w:val="76B56B1F"/>
    <w:rsid w:val="76C16786"/>
    <w:rsid w:val="76EB08A1"/>
    <w:rsid w:val="76F23835"/>
    <w:rsid w:val="773C4A54"/>
    <w:rsid w:val="77705969"/>
    <w:rsid w:val="77860A84"/>
    <w:rsid w:val="77995D47"/>
    <w:rsid w:val="77B84546"/>
    <w:rsid w:val="77BE0630"/>
    <w:rsid w:val="77C626F3"/>
    <w:rsid w:val="77CA5B81"/>
    <w:rsid w:val="77E55C73"/>
    <w:rsid w:val="77EB7601"/>
    <w:rsid w:val="77F554E9"/>
    <w:rsid w:val="78354392"/>
    <w:rsid w:val="787B22EE"/>
    <w:rsid w:val="78882CE8"/>
    <w:rsid w:val="788D1586"/>
    <w:rsid w:val="78927691"/>
    <w:rsid w:val="789400EC"/>
    <w:rsid w:val="78A40019"/>
    <w:rsid w:val="78BE31DE"/>
    <w:rsid w:val="78C746EF"/>
    <w:rsid w:val="78CB4DD5"/>
    <w:rsid w:val="78DB28DD"/>
    <w:rsid w:val="79160B92"/>
    <w:rsid w:val="791715D7"/>
    <w:rsid w:val="792260CB"/>
    <w:rsid w:val="7938410E"/>
    <w:rsid w:val="795A1377"/>
    <w:rsid w:val="796D1497"/>
    <w:rsid w:val="79823BD3"/>
    <w:rsid w:val="79893F9B"/>
    <w:rsid w:val="79980FAB"/>
    <w:rsid w:val="799D54E6"/>
    <w:rsid w:val="79BA7D80"/>
    <w:rsid w:val="79CC61D1"/>
    <w:rsid w:val="79D01187"/>
    <w:rsid w:val="7A38781B"/>
    <w:rsid w:val="7A6F05F1"/>
    <w:rsid w:val="7A8C34F5"/>
    <w:rsid w:val="7ACD6D04"/>
    <w:rsid w:val="7AD05F88"/>
    <w:rsid w:val="7B2A3635"/>
    <w:rsid w:val="7B4F49B3"/>
    <w:rsid w:val="7B600967"/>
    <w:rsid w:val="7B6371EC"/>
    <w:rsid w:val="7B8F2E40"/>
    <w:rsid w:val="7B993408"/>
    <w:rsid w:val="7B9A6597"/>
    <w:rsid w:val="7B9A7805"/>
    <w:rsid w:val="7BCB3067"/>
    <w:rsid w:val="7BCE3172"/>
    <w:rsid w:val="7BEA1E75"/>
    <w:rsid w:val="7BFB1095"/>
    <w:rsid w:val="7BFD4E73"/>
    <w:rsid w:val="7C02668C"/>
    <w:rsid w:val="7C303179"/>
    <w:rsid w:val="7C3F358B"/>
    <w:rsid w:val="7C426F8C"/>
    <w:rsid w:val="7C481869"/>
    <w:rsid w:val="7C584926"/>
    <w:rsid w:val="7C8C11BD"/>
    <w:rsid w:val="7C8F12C9"/>
    <w:rsid w:val="7C93167D"/>
    <w:rsid w:val="7C971DEF"/>
    <w:rsid w:val="7CE5496E"/>
    <w:rsid w:val="7CED6461"/>
    <w:rsid w:val="7CFB7E4A"/>
    <w:rsid w:val="7D156D4A"/>
    <w:rsid w:val="7D162ABF"/>
    <w:rsid w:val="7D1F17DF"/>
    <w:rsid w:val="7D2F4265"/>
    <w:rsid w:val="7D417F91"/>
    <w:rsid w:val="7D5B2A96"/>
    <w:rsid w:val="7D6857DA"/>
    <w:rsid w:val="7D783320"/>
    <w:rsid w:val="7DBA02CE"/>
    <w:rsid w:val="7DC2619F"/>
    <w:rsid w:val="7DC55084"/>
    <w:rsid w:val="7DF738E6"/>
    <w:rsid w:val="7DF950EB"/>
    <w:rsid w:val="7E1E0C1F"/>
    <w:rsid w:val="7E6B2EDA"/>
    <w:rsid w:val="7E8F1A40"/>
    <w:rsid w:val="7E9D27E2"/>
    <w:rsid w:val="7E9E1049"/>
    <w:rsid w:val="7EF7285E"/>
    <w:rsid w:val="7EFB5B6C"/>
    <w:rsid w:val="7F14372C"/>
    <w:rsid w:val="7F300E61"/>
    <w:rsid w:val="7F3057FE"/>
    <w:rsid w:val="7F494FE2"/>
    <w:rsid w:val="7F5909E6"/>
    <w:rsid w:val="7F602DF1"/>
    <w:rsid w:val="7F644B45"/>
    <w:rsid w:val="7F9F5B43"/>
    <w:rsid w:val="7FA73B8B"/>
    <w:rsid w:val="7FA8752C"/>
    <w:rsid w:val="7FC37260"/>
    <w:rsid w:val="7FCB1D7B"/>
    <w:rsid w:val="7FE86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Body Text"/>
    <w:basedOn w:val="a"/>
    <w:qFormat/>
    <w:pPr>
      <w:spacing w:after="120"/>
    </w:pPr>
  </w:style>
  <w:style w:type="paragraph" w:styleId="a5">
    <w:name w:val="Plain Text"/>
    <w:basedOn w:val="a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paragraph" w:styleId="a6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8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七级章节"/>
    <w:basedOn w:val="a"/>
    <w:qFormat/>
    <w:pPr>
      <w:outlineLvl w:val="7"/>
    </w:pPr>
  </w:style>
  <w:style w:type="character" w:customStyle="1" w:styleId="Char">
    <w:name w:val="纯文本 Char"/>
    <w:basedOn w:val="a0"/>
    <w:link w:val="a5"/>
    <w:qFormat/>
    <w:rPr>
      <w:rFonts w:ascii="宋体" w:eastAsia="宋体" w:hAnsi="Courier New" w:cs="Courier New" w:hint="eastAsia"/>
      <w:kern w:val="2"/>
      <w:sz w:val="21"/>
      <w:szCs w:val="21"/>
    </w:rPr>
  </w:style>
  <w:style w:type="paragraph" w:customStyle="1" w:styleId="DefaultParagraph">
    <w:name w:val="DefaultParagraph"/>
    <w:qFormat/>
    <w:rPr>
      <w:kern w:val="2"/>
      <w:sz w:val="21"/>
      <w:szCs w:val="22"/>
    </w:rPr>
  </w:style>
  <w:style w:type="paragraph" w:styleId="ab">
    <w:name w:val="Balloon Text"/>
    <w:basedOn w:val="a"/>
    <w:link w:val="Char0"/>
    <w:rsid w:val="00471F10"/>
    <w:pPr>
      <w:spacing w:after="0" w:line="240" w:lineRule="auto"/>
    </w:pPr>
    <w:rPr>
      <w:sz w:val="18"/>
      <w:szCs w:val="18"/>
    </w:rPr>
  </w:style>
  <w:style w:type="character" w:customStyle="1" w:styleId="Char0">
    <w:name w:val="批注框文本 Char"/>
    <w:basedOn w:val="a0"/>
    <w:link w:val="ab"/>
    <w:rsid w:val="00471F10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7">
    <w:name w:val="heading 7"/>
    <w:basedOn w:val="a"/>
    <w:next w:val="a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Body Text"/>
    <w:basedOn w:val="a"/>
    <w:qFormat/>
    <w:pPr>
      <w:spacing w:after="120"/>
    </w:pPr>
  </w:style>
  <w:style w:type="paragraph" w:styleId="a5">
    <w:name w:val="Plain Text"/>
    <w:basedOn w:val="a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paragraph" w:styleId="a6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8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七级章节"/>
    <w:basedOn w:val="a"/>
    <w:qFormat/>
    <w:pPr>
      <w:outlineLvl w:val="7"/>
    </w:pPr>
  </w:style>
  <w:style w:type="character" w:customStyle="1" w:styleId="Char">
    <w:name w:val="纯文本 Char"/>
    <w:basedOn w:val="a0"/>
    <w:link w:val="a5"/>
    <w:qFormat/>
    <w:rPr>
      <w:rFonts w:ascii="宋体" w:eastAsia="宋体" w:hAnsi="Courier New" w:cs="Courier New" w:hint="eastAsia"/>
      <w:kern w:val="2"/>
      <w:sz w:val="21"/>
      <w:szCs w:val="21"/>
    </w:rPr>
  </w:style>
  <w:style w:type="paragraph" w:customStyle="1" w:styleId="DefaultParagraph">
    <w:name w:val="DefaultParagraph"/>
    <w:qFormat/>
    <w:rPr>
      <w:kern w:val="2"/>
      <w:sz w:val="21"/>
      <w:szCs w:val="22"/>
    </w:rPr>
  </w:style>
  <w:style w:type="paragraph" w:styleId="ab">
    <w:name w:val="Balloon Text"/>
    <w:basedOn w:val="a"/>
    <w:link w:val="Char0"/>
    <w:rsid w:val="00471F10"/>
    <w:pPr>
      <w:spacing w:after="0" w:line="240" w:lineRule="auto"/>
    </w:pPr>
    <w:rPr>
      <w:sz w:val="18"/>
      <w:szCs w:val="18"/>
    </w:rPr>
  </w:style>
  <w:style w:type="character" w:customStyle="1" w:styleId="Char0">
    <w:name w:val="批注框文本 Char"/>
    <w:basedOn w:val="a0"/>
    <w:link w:val="ab"/>
    <w:rsid w:val="00471F10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21.bmp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34" Type="http://schemas.openxmlformats.org/officeDocument/2006/relationships/image" Target="media/image16.tif"/><Relationship Id="rId42" Type="http://schemas.openxmlformats.org/officeDocument/2006/relationships/image" Target="media/image24.png"/><Relationship Id="rId47" Type="http://schemas.openxmlformats.org/officeDocument/2006/relationships/image" Target="media/image29.jpeg"/><Relationship Id="rId50" Type="http://schemas.openxmlformats.org/officeDocument/2006/relationships/image" Target="http:\\img.jyeoo.net\quiz\images\201107\11\2fb1f24f.pn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tif"/><Relationship Id="rId17" Type="http://schemas.openxmlformats.org/officeDocument/2006/relationships/image" Target="media/image7.wmf"/><Relationship Id="rId25" Type="http://schemas.openxmlformats.org/officeDocument/2006/relationships/oleObject" Target="embeddings/oleObject6.bin"/><Relationship Id="rId33" Type="http://schemas.openxmlformats.org/officeDocument/2006/relationships/image" Target="media/image15.tif"/><Relationship Id="rId38" Type="http://schemas.openxmlformats.org/officeDocument/2006/relationships/image" Target="media/image20.tif"/><Relationship Id="rId46" Type="http://schemas.openxmlformats.org/officeDocument/2006/relationships/image" Target="media/image28.png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9.wmf"/><Relationship Id="rId29" Type="http://schemas.openxmlformats.org/officeDocument/2006/relationships/oleObject" Target="embeddings/oleObject9.bin"/><Relationship Id="rId41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oleObject" Target="embeddings/oleObject5.bin"/><Relationship Id="rId32" Type="http://schemas.openxmlformats.org/officeDocument/2006/relationships/image" Target="media/image14.png"/><Relationship Id="rId37" Type="http://schemas.openxmlformats.org/officeDocument/2006/relationships/image" Target="media/image19.jpeg"/><Relationship Id="rId40" Type="http://schemas.openxmlformats.org/officeDocument/2006/relationships/image" Target="media/image22.bmp"/><Relationship Id="rId45" Type="http://schemas.openxmlformats.org/officeDocument/2006/relationships/image" Target="media/image27.png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2.wmf"/><Relationship Id="rId36" Type="http://schemas.openxmlformats.org/officeDocument/2006/relationships/image" Target="media/image18.jpeg"/><Relationship Id="rId49" Type="http://schemas.openxmlformats.org/officeDocument/2006/relationships/image" Target="media/image31.png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oleObject" Target="embeddings/oleObject10.bin"/><Relationship Id="rId44" Type="http://schemas.openxmlformats.org/officeDocument/2006/relationships/image" Target="media/image26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8.bin"/><Relationship Id="rId30" Type="http://schemas.openxmlformats.org/officeDocument/2006/relationships/image" Target="media/image13.wmf"/><Relationship Id="rId35" Type="http://schemas.openxmlformats.org/officeDocument/2006/relationships/image" Target="media/image17.jpe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9B11AF5-2EE1-4003-9414-B49327C73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653</Words>
  <Characters>3725</Characters>
  <Application>Microsoft Office Word</Application>
  <DocSecurity>0</DocSecurity>
  <Lines>31</Lines>
  <Paragraphs>8</Paragraphs>
  <ScaleCrop>false</ScaleCrop>
  <Company/>
  <LinksUpToDate>false</LinksUpToDate>
  <CharactersWithSpaces>4370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Ever</dc:creator>
  <cp:lastModifiedBy>User</cp:lastModifiedBy>
  <cp:revision>3</cp:revision>
  <cp:lastPrinted>2020-05-24T02:51:00Z</cp:lastPrinted>
  <dcterms:created xsi:type="dcterms:W3CDTF">2019-10-17T12:17:00Z</dcterms:created>
  <dcterms:modified xsi:type="dcterms:W3CDTF">2021-06-12T07:18:00Z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